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3105" w14:textId="77777777" w:rsidR="007B1782" w:rsidRPr="0078766E" w:rsidRDefault="007B1782" w:rsidP="007B1782">
      <w:pPr>
        <w:rPr>
          <w:rFonts w:ascii="Times New Roman" w:hAnsi="Times New Roman" w:cs="Times New Roman"/>
          <w:lang w:eastAsia="en-IE"/>
        </w:rPr>
      </w:pPr>
      <w:r w:rsidRPr="0078766E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41BE74D5" wp14:editId="2150136C">
            <wp:simplePos x="0" y="0"/>
            <wp:positionH relativeFrom="margin">
              <wp:posOffset>-1270</wp:posOffset>
            </wp:positionH>
            <wp:positionV relativeFrom="margin">
              <wp:posOffset>-419100</wp:posOffset>
            </wp:positionV>
            <wp:extent cx="5731510" cy="1284196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34F48" w14:textId="77777777" w:rsidR="004F6CF7" w:rsidRPr="0078766E" w:rsidRDefault="004F6CF7" w:rsidP="00A05894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IE"/>
        </w:rPr>
      </w:pPr>
    </w:p>
    <w:p w14:paraId="4B85CB93" w14:textId="12E55D91" w:rsidR="007B1782" w:rsidRPr="0078766E" w:rsidRDefault="007B1782" w:rsidP="00A05894">
      <w:pPr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Minutes of Meeting of Longford County Council</w:t>
      </w:r>
    </w:p>
    <w:p w14:paraId="66DF972C" w14:textId="41582DE6" w:rsidR="007B1782" w:rsidRPr="0078766E" w:rsidRDefault="007B1782" w:rsidP="007B1782">
      <w:pPr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held </w:t>
      </w:r>
      <w:r w:rsidR="0004317E"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in </w:t>
      </w:r>
      <w:r w:rsidR="003A655E"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the Council Chamber and via Microsoft Teams</w:t>
      </w: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on</w:t>
      </w:r>
    </w:p>
    <w:p w14:paraId="59B116C8" w14:textId="51C699BD" w:rsidR="007B1782" w:rsidRPr="0078766E" w:rsidRDefault="007B1782" w:rsidP="00507CB5">
      <w:pPr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Wednesday, </w:t>
      </w:r>
      <w:r w:rsidR="00DA4B4D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1</w:t>
      </w:r>
      <w:r w:rsidR="00B87F0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4 February</w:t>
      </w:r>
      <w:r w:rsidR="0070579E"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</w:t>
      </w: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202</w:t>
      </w:r>
      <w:r w:rsidR="00E27AA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4</w:t>
      </w:r>
      <w:r w:rsidR="006C0435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</w:t>
      </w: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at </w:t>
      </w:r>
      <w:r w:rsidR="00DA4B4D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4</w:t>
      </w: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pm</w:t>
      </w:r>
    </w:p>
    <w:p w14:paraId="79C3E446" w14:textId="2332BB32" w:rsidR="007B1782" w:rsidRPr="0078766E" w:rsidRDefault="007B1782" w:rsidP="007B1782">
      <w:pPr>
        <w:jc w:val="center"/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</w:pPr>
      <w:r w:rsidRPr="0078766E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__________________________________________________________________</w:t>
      </w:r>
    </w:p>
    <w:p w14:paraId="6B1947AA" w14:textId="77777777" w:rsidR="007B1782" w:rsidRPr="0078766E" w:rsidRDefault="007B1782" w:rsidP="007B1782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 w:eastAsia="en-IE"/>
        </w:rPr>
      </w:pPr>
    </w:p>
    <w:p w14:paraId="43DF36E0" w14:textId="318D0C7A" w:rsidR="007B1782" w:rsidRPr="005C5AA7" w:rsidRDefault="007B1782" w:rsidP="007B1782">
      <w:pPr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</w:pP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 w:eastAsia="en-IE"/>
        </w:rPr>
        <w:t>PRESIDING</w:t>
      </w:r>
      <w:r w:rsidRPr="0078766E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:</w:t>
      </w:r>
      <w:r w:rsidRPr="0078766E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ab/>
      </w:r>
      <w:r w:rsidRPr="0078766E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ab/>
      </w:r>
      <w:r w:rsidRPr="0078766E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ab/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Councillor </w:t>
      </w:r>
      <w:r w:rsidR="00B957B1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Paul Ross</w:t>
      </w:r>
    </w:p>
    <w:p w14:paraId="3BE26C73" w14:textId="77777777" w:rsidR="007B1782" w:rsidRPr="005C5AA7" w:rsidRDefault="007B1782" w:rsidP="007B1782">
      <w:pPr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</w:pPr>
    </w:p>
    <w:p w14:paraId="7867482C" w14:textId="57C05BD6" w:rsidR="007B1782" w:rsidRPr="005C5AA7" w:rsidRDefault="007B1782" w:rsidP="007B1782">
      <w:pPr>
        <w:ind w:left="2880" w:hanging="288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 w:eastAsia="en-IE"/>
        </w:rPr>
        <w:t>MEMBERS PRESENT</w:t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:</w:t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ab/>
        <w:t>Councillors –</w:t>
      </w:r>
      <w:r w:rsidR="00E025CD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 </w:t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John Browne,</w:t>
      </w:r>
      <w:r w:rsidR="0004317E" w:rsidRPr="005C5AA7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 xml:space="preserve"> </w:t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Seamus Butler, Mick Cahill, 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Colin Dalton,</w:t>
      </w:r>
      <w:r w:rsidRPr="005C5AA7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 xml:space="preserve"> 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Ger</w:t>
      </w:r>
      <w:r w:rsidR="00D52908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ry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Hagan,</w:t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 Pat O’Toole,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</w:t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Garry Murtagh, Peggy </w:t>
      </w:r>
      <w:r w:rsidR="008B1615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Nolan, Gerard Farrell, Uruemu Adejinmi, Martin Monaghan</w:t>
      </w:r>
      <w:r w:rsidR="009D476F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,</w:t>
      </w:r>
      <w:r w:rsidR="00E025CD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 Mark Casey,</w:t>
      </w:r>
      <w:r w:rsidR="009D476F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 PJ Reilly</w:t>
      </w:r>
      <w:r w:rsidR="003404BC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, </w:t>
      </w:r>
      <w:r w:rsidR="00E025CD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Gerry Warnock</w:t>
      </w:r>
      <w:r w:rsidR="006A7FA0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, </w:t>
      </w:r>
      <w:r w:rsidR="00AA4B35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Turlough McGovern</w:t>
      </w:r>
      <w:r w:rsidR="00952787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, </w:t>
      </w:r>
      <w:r w:rsidR="006A7FA0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and </w:t>
      </w:r>
      <w:r w:rsidR="00952787"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Paraic Brady</w:t>
      </w:r>
    </w:p>
    <w:p w14:paraId="5A6F29B4" w14:textId="72726DDF" w:rsidR="007B1782" w:rsidRPr="005C5AA7" w:rsidRDefault="007B1782" w:rsidP="007B1782">
      <w:pPr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    </w:t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ab/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ab/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ab/>
        <w:t xml:space="preserve">                       </w:t>
      </w:r>
    </w:p>
    <w:p w14:paraId="759FCA22" w14:textId="2AF915BF" w:rsidR="007B1782" w:rsidRPr="005C5AA7" w:rsidRDefault="007B1782" w:rsidP="007B1782">
      <w:pPr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 w:eastAsia="en-IE"/>
        </w:rPr>
        <w:t xml:space="preserve">IN ATTENDANCE: </w:t>
      </w:r>
      <w:r w:rsidRPr="005C5AA7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 xml:space="preserve">            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  <w:t>Mr. Paddy Mahon, Chief Executive</w:t>
      </w:r>
    </w:p>
    <w:p w14:paraId="0E1A8233" w14:textId="0DC1D232" w:rsidR="007B1782" w:rsidRPr="005C5AA7" w:rsidRDefault="00255E20" w:rsidP="007B1782">
      <w:pPr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  <w:t>Ms. Barbara Heslin, Director of Services</w:t>
      </w:r>
    </w:p>
    <w:p w14:paraId="5FA99111" w14:textId="080128BE" w:rsidR="00E025CD" w:rsidRPr="005C5AA7" w:rsidRDefault="00E025CD" w:rsidP="00E025CD">
      <w:pPr>
        <w:ind w:left="2160" w:firstLine="72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Ms. Samantha Healy, Director of Services</w:t>
      </w:r>
    </w:p>
    <w:p w14:paraId="2F84BC4B" w14:textId="14339688" w:rsidR="003F342A" w:rsidRPr="005C5AA7" w:rsidRDefault="003F342A" w:rsidP="00E025CD">
      <w:pPr>
        <w:ind w:left="2160" w:firstLine="72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Mr. John Brannigan, Director of Services</w:t>
      </w:r>
    </w:p>
    <w:p w14:paraId="1B1CAD16" w14:textId="5AD2D05E" w:rsidR="007B1782" w:rsidRPr="005C5AA7" w:rsidRDefault="00E025CD" w:rsidP="007B1782">
      <w:pPr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  <w:t xml:space="preserve">Mr. Michael Nevin, </w:t>
      </w:r>
      <w:r w:rsidR="00DB3503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A/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Director of Services</w:t>
      </w:r>
    </w:p>
    <w:p w14:paraId="39D1E4A1" w14:textId="79E15670" w:rsidR="00255E20" w:rsidRPr="000F6FF0" w:rsidRDefault="00255E20" w:rsidP="00255E20">
      <w:pPr>
        <w:ind w:left="2160" w:firstLine="72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Mr. John McKeon, Head of Finance/Director of Services</w:t>
      </w:r>
    </w:p>
    <w:p w14:paraId="5B639E77" w14:textId="61DDC81B" w:rsidR="007B1782" w:rsidRPr="003E636B" w:rsidRDefault="007B1782" w:rsidP="007B1782">
      <w:pPr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3E636B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  <w:r w:rsidRPr="003E636B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  <w:r w:rsidRPr="003E636B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  <w:r w:rsidRPr="003E636B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ab/>
      </w:r>
    </w:p>
    <w:p w14:paraId="4483130B" w14:textId="75B4161F" w:rsidR="007028C1" w:rsidRPr="0078766E" w:rsidRDefault="007B1782" w:rsidP="00E025CD">
      <w:pPr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3E636B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IE"/>
        </w:rPr>
        <w:t>APOLOGIES:</w:t>
      </w:r>
      <w:r w:rsidRPr="003E636B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ab/>
        <w:t xml:space="preserve">       </w:t>
      </w:r>
      <w:r w:rsidR="000F6FF0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ab/>
      </w:r>
      <w:r w:rsidR="000F6FF0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ab/>
      </w:r>
      <w:r w:rsidR="006A7FA0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>Councillor Colm Murray</w:t>
      </w:r>
      <w:r w:rsidRPr="003E636B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 xml:space="preserve">    </w:t>
      </w:r>
      <w:r w:rsidR="004317F7" w:rsidRPr="003E636B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ab/>
      </w:r>
      <w:r w:rsidR="004F6CF7" w:rsidRPr="003E636B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ab/>
      </w:r>
    </w:p>
    <w:p w14:paraId="71A8B50B" w14:textId="1452A4CE" w:rsidR="0004317E" w:rsidRPr="0078766E" w:rsidRDefault="007B1782" w:rsidP="007B1782">
      <w:pPr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</w:pPr>
      <w:r w:rsidRPr="0078766E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ab/>
      </w:r>
      <w:r w:rsidRPr="0078766E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ab/>
      </w:r>
      <w:r w:rsidRPr="0078766E">
        <w:rPr>
          <w:rFonts w:asciiTheme="minorHAnsi" w:eastAsia="Times New Roman" w:hAnsiTheme="minorHAnsi" w:cstheme="minorHAnsi"/>
          <w:bCs/>
          <w:sz w:val="24"/>
          <w:szCs w:val="24"/>
          <w:lang w:val="en-GB" w:eastAsia="en-IE"/>
        </w:rPr>
        <w:tab/>
      </w:r>
    </w:p>
    <w:p w14:paraId="1641B35E" w14:textId="77777777" w:rsidR="007B1782" w:rsidRPr="0078766E" w:rsidRDefault="007B1782" w:rsidP="007B1782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 w:eastAsia="en-IE"/>
        </w:rPr>
      </w:pP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 w:eastAsia="en-IE"/>
        </w:rPr>
        <w:t xml:space="preserve">MEETINGS </w:t>
      </w:r>
    </w:p>
    <w:p w14:paraId="4533A9BC" w14:textId="36795A50" w:rsidR="00FB2930" w:rsidRDefault="007B1782" w:rsidP="00865194">
      <w:pPr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</w:pPr>
      <w:r w:rsidRPr="0078766E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 w:eastAsia="en-IE"/>
        </w:rPr>
        <w:t>ADMINISTRATOR</w:t>
      </w:r>
      <w:r w:rsidRPr="0078766E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:</w:t>
      </w:r>
      <w:r w:rsidRPr="0078766E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ab/>
      </w:r>
      <w:r w:rsidR="004F6CF7" w:rsidRPr="0078766E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ab/>
      </w:r>
      <w:r w:rsidR="00E27AAA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en-IE"/>
        </w:rPr>
        <w:t>Ms. Claire McNabola</w:t>
      </w:r>
    </w:p>
    <w:p w14:paraId="2253914F" w14:textId="6D2B355F" w:rsidR="00DA4B4D" w:rsidRDefault="00DA4B4D" w:rsidP="00F96D99">
      <w:pPr>
        <w:rPr>
          <w:rFonts w:asciiTheme="minorHAnsi" w:hAnsiTheme="minorHAnsi" w:cstheme="minorHAnsi"/>
          <w:sz w:val="24"/>
          <w:szCs w:val="24"/>
          <w:lang w:eastAsia="en-IE"/>
        </w:rPr>
      </w:pPr>
    </w:p>
    <w:p w14:paraId="2462E94C" w14:textId="7D33F9E5" w:rsidR="003A4D83" w:rsidRDefault="003A4D83" w:rsidP="00F96D99">
      <w:pPr>
        <w:rPr>
          <w:rFonts w:asciiTheme="minorHAnsi" w:hAnsiTheme="minorHAnsi" w:cstheme="minorHAnsi"/>
          <w:sz w:val="24"/>
          <w:szCs w:val="24"/>
          <w:lang w:eastAsia="en-IE"/>
        </w:rPr>
      </w:pPr>
    </w:p>
    <w:p w14:paraId="5B6738DA" w14:textId="66D9F0ED" w:rsidR="006A7FA0" w:rsidRPr="006A7FA0" w:rsidRDefault="006A7FA0" w:rsidP="006A7FA0">
      <w:pPr>
        <w:spacing w:after="240"/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</w:pPr>
      <w:r w:rsidRPr="006A7FA0"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>SUSPENSION OF STANDING ORDERS</w:t>
      </w:r>
    </w:p>
    <w:p w14:paraId="353ECEA5" w14:textId="4A33A224" w:rsidR="00B957B1" w:rsidRDefault="001F2DC4" w:rsidP="005C5AA7">
      <w:pPr>
        <w:rPr>
          <w:rFonts w:asciiTheme="minorHAnsi" w:hAnsiTheme="minorHAnsi" w:cstheme="minorHAnsi"/>
          <w:sz w:val="24"/>
          <w:szCs w:val="24"/>
          <w:lang w:eastAsia="en-IE"/>
        </w:rPr>
      </w:pPr>
      <w:r>
        <w:rPr>
          <w:rFonts w:asciiTheme="minorHAnsi" w:hAnsiTheme="minorHAnsi" w:cstheme="minorHAnsi"/>
          <w:sz w:val="24"/>
          <w:szCs w:val="24"/>
          <w:lang w:eastAsia="en-IE"/>
        </w:rPr>
        <w:t>In accordance with Standing Orders, o</w:t>
      </w:r>
      <w:r w:rsidR="005C5AA7" w:rsidRPr="005C5AA7">
        <w:rPr>
          <w:rFonts w:asciiTheme="minorHAnsi" w:hAnsiTheme="minorHAnsi" w:cstheme="minorHAnsi"/>
          <w:sz w:val="24"/>
          <w:szCs w:val="24"/>
          <w:lang w:eastAsia="en-IE"/>
        </w:rPr>
        <w:t xml:space="preserve">n the proposal of Councillor Peggy Nolan and seconded by Councillor Mark Casey it was agreed that Councillor Paul </w:t>
      </w:r>
      <w:r w:rsidR="00B957B1" w:rsidRPr="005C5AA7">
        <w:rPr>
          <w:rFonts w:asciiTheme="minorHAnsi" w:hAnsiTheme="minorHAnsi" w:cstheme="minorHAnsi"/>
          <w:sz w:val="24"/>
          <w:szCs w:val="24"/>
          <w:lang w:eastAsia="en-IE"/>
        </w:rPr>
        <w:t>Ross to chair meeting</w:t>
      </w:r>
      <w:r w:rsidR="006A7FA0" w:rsidRPr="005C5AA7">
        <w:rPr>
          <w:rFonts w:asciiTheme="minorHAnsi" w:hAnsiTheme="minorHAnsi" w:cstheme="minorHAnsi"/>
          <w:sz w:val="24"/>
          <w:szCs w:val="24"/>
          <w:lang w:eastAsia="en-IE"/>
        </w:rPr>
        <w:t xml:space="preserve"> </w:t>
      </w:r>
      <w:r w:rsidR="005C5AA7" w:rsidRPr="005C5AA7">
        <w:rPr>
          <w:rFonts w:asciiTheme="minorHAnsi" w:hAnsiTheme="minorHAnsi" w:cstheme="minorHAnsi"/>
          <w:sz w:val="24"/>
          <w:szCs w:val="24"/>
          <w:lang w:eastAsia="en-IE"/>
        </w:rPr>
        <w:t>the meeting in the absence of Cathaoirleach Councillor Colm Murray</w:t>
      </w:r>
      <w:r>
        <w:rPr>
          <w:rFonts w:asciiTheme="minorHAnsi" w:hAnsiTheme="minorHAnsi" w:cstheme="minorHAnsi"/>
          <w:sz w:val="24"/>
          <w:szCs w:val="24"/>
          <w:lang w:eastAsia="en-IE"/>
        </w:rPr>
        <w:t xml:space="preserve"> and Leas Cathaoirleach Garry Murtagh</w:t>
      </w:r>
      <w:r w:rsidR="005C5AA7" w:rsidRPr="005C5AA7">
        <w:rPr>
          <w:rFonts w:asciiTheme="minorHAnsi" w:hAnsiTheme="minorHAnsi" w:cstheme="minorHAnsi"/>
          <w:sz w:val="24"/>
          <w:szCs w:val="24"/>
          <w:lang w:eastAsia="en-IE"/>
        </w:rPr>
        <w:t>.</w:t>
      </w:r>
      <w:r w:rsidR="005C5AA7">
        <w:rPr>
          <w:rFonts w:asciiTheme="minorHAnsi" w:hAnsiTheme="minorHAnsi" w:cstheme="minorHAnsi"/>
          <w:sz w:val="24"/>
          <w:szCs w:val="24"/>
          <w:lang w:eastAsia="en-IE"/>
        </w:rPr>
        <w:t xml:space="preserve"> </w:t>
      </w:r>
    </w:p>
    <w:p w14:paraId="03D33055" w14:textId="77777777" w:rsidR="005C5AA7" w:rsidRPr="00F96D99" w:rsidRDefault="005C5AA7" w:rsidP="005C5AA7">
      <w:pPr>
        <w:rPr>
          <w:rFonts w:asciiTheme="minorHAnsi" w:hAnsiTheme="minorHAnsi" w:cstheme="minorHAnsi"/>
          <w:sz w:val="24"/>
          <w:szCs w:val="24"/>
          <w:lang w:eastAsia="en-IE"/>
        </w:rPr>
      </w:pPr>
    </w:p>
    <w:p w14:paraId="45048399" w14:textId="1D2505F3" w:rsidR="00E025CD" w:rsidRPr="0078766E" w:rsidRDefault="007B1782" w:rsidP="00FB2930">
      <w:pPr>
        <w:pStyle w:val="ListParagraph"/>
        <w:numPr>
          <w:ilvl w:val="0"/>
          <w:numId w:val="15"/>
        </w:numPr>
        <w:spacing w:after="240"/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</w:pPr>
      <w:r w:rsidRPr="0078766E"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>ADOPTION OF MINUTES</w:t>
      </w:r>
      <w:bookmarkStart w:id="0" w:name="_Hlk121854204"/>
    </w:p>
    <w:p w14:paraId="3062095B" w14:textId="77777777" w:rsidR="00FB2930" w:rsidRPr="0078766E" w:rsidRDefault="00FB2930" w:rsidP="00FB2930">
      <w:pPr>
        <w:pStyle w:val="ListParagraph"/>
        <w:spacing w:after="240"/>
        <w:ind w:left="360"/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</w:pPr>
    </w:p>
    <w:p w14:paraId="6AF5EBA0" w14:textId="093DCCBF" w:rsidR="000F6FF0" w:rsidRPr="00B87F0E" w:rsidRDefault="007B1782" w:rsidP="008F5B5C">
      <w:pPr>
        <w:pStyle w:val="ListParagraph"/>
        <w:numPr>
          <w:ilvl w:val="0"/>
          <w:numId w:val="7"/>
        </w:numPr>
        <w:spacing w:after="24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</w:pPr>
      <w:bookmarkStart w:id="1" w:name="_Hlk156399959"/>
      <w:r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On the proposal of Councillor</w:t>
      </w:r>
      <w:r w:rsidR="005C5A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 Mick Cahill</w:t>
      </w:r>
      <w:r w:rsidR="005B31E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 </w:t>
      </w:r>
      <w:r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seconded by</w:t>
      </w:r>
      <w:r w:rsidR="004767F2"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 </w:t>
      </w:r>
      <w:r w:rsidR="00BC0CA5"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Councillo</w:t>
      </w:r>
      <w:r w:rsidR="00641B6A"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r </w:t>
      </w:r>
      <w:r w:rsidR="005C5AA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Pat O’Toole</w:t>
      </w:r>
      <w:r w:rsidR="00AA4B35"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 </w:t>
      </w:r>
      <w:r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the Minutes of Monthly Meeting of Longford County Council held on the </w:t>
      </w:r>
      <w:r w:rsidR="00E27AA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1</w:t>
      </w:r>
      <w:r w:rsidR="00B87F0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7</w:t>
      </w:r>
      <w:r w:rsidR="00E27AA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 </w:t>
      </w:r>
      <w:r w:rsidR="00B87F0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January</w:t>
      </w:r>
      <w:r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 202</w:t>
      </w:r>
      <w:r w:rsidR="00B87F0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4</w:t>
      </w:r>
      <w:r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, as circulated, were </w:t>
      </w:r>
      <w:r w:rsidR="005C5AA7"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confirmed,</w:t>
      </w:r>
      <w:r w:rsidR="006E58C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 </w:t>
      </w:r>
      <w:r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and adopted</w:t>
      </w:r>
      <w:bookmarkEnd w:id="1"/>
      <w:r w:rsidRPr="0078766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>.</w:t>
      </w:r>
      <w:r w:rsidR="006E58C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  <w:t xml:space="preserve"> </w:t>
      </w:r>
    </w:p>
    <w:p w14:paraId="088E2A5E" w14:textId="3FFF2D56" w:rsidR="000F6FF0" w:rsidRDefault="000F6FF0" w:rsidP="008F5B5C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</w:pPr>
    </w:p>
    <w:p w14:paraId="3B7B1615" w14:textId="58241216" w:rsidR="005C5AA7" w:rsidRDefault="005C5AA7" w:rsidP="008F5B5C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</w:pPr>
    </w:p>
    <w:p w14:paraId="7AD6A8B6" w14:textId="77777777" w:rsidR="005C5AA7" w:rsidRPr="008F5B5C" w:rsidRDefault="005C5AA7" w:rsidP="008F5B5C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en-IE"/>
        </w:rPr>
      </w:pPr>
    </w:p>
    <w:bookmarkEnd w:id="0"/>
    <w:p w14:paraId="361A618D" w14:textId="45A24E87" w:rsidR="00FB2930" w:rsidRPr="00F96D99" w:rsidRDefault="007B1782" w:rsidP="00F96D99">
      <w:pPr>
        <w:pStyle w:val="ListParagraph"/>
        <w:numPr>
          <w:ilvl w:val="0"/>
          <w:numId w:val="15"/>
        </w:numPr>
        <w:spacing w:after="240"/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</w:pPr>
      <w:r w:rsidRPr="0078766E"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>MATTERS ARISING FROM MINUTES</w:t>
      </w:r>
    </w:p>
    <w:p w14:paraId="6F9DFC20" w14:textId="4F62533D" w:rsidR="00A10F28" w:rsidRPr="00B87F0E" w:rsidRDefault="005C5AA7" w:rsidP="005C5AA7">
      <w:pPr>
        <w:spacing w:after="240"/>
        <w:ind w:left="360"/>
        <w:rPr>
          <w:rFonts w:asciiTheme="minorHAnsi" w:eastAsia="Calibri" w:hAnsiTheme="minorHAnsi" w:cstheme="minorHAnsi"/>
          <w:sz w:val="24"/>
          <w:szCs w:val="24"/>
          <w:lang w:eastAsia="en-IE"/>
        </w:rPr>
      </w:pPr>
      <w:r>
        <w:rPr>
          <w:rFonts w:asciiTheme="minorHAnsi" w:eastAsia="Calibri" w:hAnsiTheme="minorHAnsi" w:cstheme="minorHAnsi"/>
          <w:sz w:val="24"/>
          <w:szCs w:val="24"/>
          <w:lang w:eastAsia="en-IE"/>
        </w:rPr>
        <w:t>None</w:t>
      </w:r>
    </w:p>
    <w:p w14:paraId="734EB7AB" w14:textId="692E071C" w:rsidR="007B1782" w:rsidRPr="00F96D99" w:rsidRDefault="007B1782" w:rsidP="00F96D99">
      <w:pPr>
        <w:pStyle w:val="ListParagraph"/>
        <w:numPr>
          <w:ilvl w:val="0"/>
          <w:numId w:val="15"/>
        </w:numPr>
        <w:tabs>
          <w:tab w:val="left" w:pos="3544"/>
        </w:tabs>
        <w:spacing w:after="240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IE"/>
        </w:rPr>
      </w:pPr>
      <w:r w:rsidRPr="0078766E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IE"/>
        </w:rPr>
        <w:t>DECLARATION OF INTEREST BY MEMBERS</w:t>
      </w:r>
    </w:p>
    <w:p w14:paraId="2C8ED77A" w14:textId="0BF73821" w:rsidR="00781CAF" w:rsidRPr="00A05894" w:rsidRDefault="000E617B" w:rsidP="00781CAF">
      <w:pPr>
        <w:spacing w:after="240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IE"/>
        </w:rPr>
      </w:pPr>
      <w:r w:rsidRPr="00B957B1">
        <w:rPr>
          <w:rFonts w:asciiTheme="minorHAnsi" w:eastAsia="Calibri" w:hAnsiTheme="minorHAnsi" w:cstheme="minorHAnsi"/>
          <w:sz w:val="24"/>
          <w:szCs w:val="24"/>
          <w:lang w:eastAsia="en-IE"/>
        </w:rPr>
        <w:t>None</w:t>
      </w:r>
      <w:r w:rsidR="00E025CD" w:rsidRPr="00B957B1">
        <w:rPr>
          <w:rFonts w:asciiTheme="minorHAnsi" w:eastAsia="Calibri" w:hAnsiTheme="minorHAnsi" w:cstheme="minorHAnsi"/>
          <w:sz w:val="24"/>
          <w:szCs w:val="24"/>
          <w:lang w:eastAsia="en-IE"/>
        </w:rPr>
        <w:t>.</w:t>
      </w:r>
    </w:p>
    <w:p w14:paraId="6231B7D4" w14:textId="01B70F2A" w:rsidR="007B1782" w:rsidRPr="00A05894" w:rsidRDefault="007B1782" w:rsidP="007B1782">
      <w:pPr>
        <w:jc w:val="both"/>
        <w:rPr>
          <w:rFonts w:asciiTheme="minorHAnsi" w:eastAsia="Calibri" w:hAnsiTheme="minorHAnsi" w:cstheme="minorHAnsi"/>
          <w:sz w:val="24"/>
          <w:szCs w:val="24"/>
          <w:lang w:eastAsia="en-IE"/>
        </w:rPr>
      </w:pPr>
    </w:p>
    <w:p w14:paraId="703CD541" w14:textId="1E231A4E" w:rsidR="007B1782" w:rsidRPr="00F96D99" w:rsidRDefault="007B1782" w:rsidP="00F96D99">
      <w:pPr>
        <w:pStyle w:val="ListParagraph"/>
        <w:numPr>
          <w:ilvl w:val="0"/>
          <w:numId w:val="15"/>
        </w:numPr>
        <w:spacing w:after="240"/>
        <w:rPr>
          <w:rFonts w:asciiTheme="minorHAnsi" w:hAnsiTheme="minorHAnsi" w:cstheme="minorHAnsi"/>
          <w:b/>
          <w:sz w:val="24"/>
          <w:szCs w:val="24"/>
          <w:u w:val="single"/>
          <w:lang w:eastAsia="en-IE"/>
        </w:rPr>
      </w:pPr>
      <w:r w:rsidRPr="00A05894">
        <w:rPr>
          <w:rFonts w:asciiTheme="minorHAnsi" w:hAnsiTheme="minorHAnsi" w:cstheme="minorHAnsi"/>
          <w:b/>
          <w:sz w:val="24"/>
          <w:szCs w:val="24"/>
          <w:u w:val="single"/>
          <w:lang w:eastAsia="en-IE"/>
        </w:rPr>
        <w:t>CHIEF EXECUTIVE REPORT</w:t>
      </w:r>
    </w:p>
    <w:p w14:paraId="41DF3E4C" w14:textId="74693968" w:rsidR="00F7673B" w:rsidRDefault="00E025CD" w:rsidP="00F7673B">
      <w:pPr>
        <w:ind w:left="36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0A17A3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The Chief Executive Report for </w:t>
      </w:r>
      <w:r w:rsidR="00B87F0E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January 2024</w:t>
      </w:r>
      <w:r w:rsidRPr="000A17A3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was n</w:t>
      </w:r>
      <w:r w:rsidR="007B1782" w:rsidRPr="000A17A3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oted</w:t>
      </w:r>
      <w:r w:rsidRPr="000A17A3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.</w:t>
      </w:r>
      <w:r w:rsidR="00315337" w:rsidRPr="000A17A3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 </w:t>
      </w:r>
    </w:p>
    <w:p w14:paraId="5624CEAA" w14:textId="77777777" w:rsidR="00F7673B" w:rsidRDefault="00F7673B" w:rsidP="00F7673B">
      <w:pPr>
        <w:ind w:left="36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</w:p>
    <w:p w14:paraId="06F1E4EA" w14:textId="253984FE" w:rsidR="00B957B1" w:rsidRPr="005C5AA7" w:rsidRDefault="005C5AA7" w:rsidP="00B957B1">
      <w:pPr>
        <w:ind w:left="36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Councillor </w:t>
      </w:r>
      <w:r w:rsidR="00B957B1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Peggy Nolan requested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the</w:t>
      </w:r>
      <w:r w:rsidR="00B957B1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Executive engage directly with HSE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, this was seconded by Councillor Pat O’Toole, it was agreed to write to the newly appointed CEO Bernard </w:t>
      </w:r>
      <w:proofErr w:type="spellStart"/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Gloster</w:t>
      </w:r>
      <w:proofErr w:type="spellEnd"/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.  Councillor PJ Reilly c</w:t>
      </w:r>
      <w:r w:rsidR="00B957B1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onfirmed members on HSE committee will be attending meeting next week. </w:t>
      </w:r>
    </w:p>
    <w:p w14:paraId="42E15EE1" w14:textId="5B01B8C6" w:rsidR="00B957B1" w:rsidRPr="00B957B1" w:rsidRDefault="00B957B1" w:rsidP="00B957B1">
      <w:pPr>
        <w:ind w:left="360"/>
        <w:rPr>
          <w:rFonts w:asciiTheme="minorHAnsi" w:eastAsia="Times New Roman" w:hAnsiTheme="minorHAnsi" w:cstheme="minorHAnsi"/>
          <w:sz w:val="24"/>
          <w:szCs w:val="24"/>
          <w:highlight w:val="yellow"/>
          <w:lang w:val="en-GB" w:eastAsia="en-IE"/>
        </w:rPr>
      </w:pPr>
    </w:p>
    <w:p w14:paraId="6C1A785E" w14:textId="627BA3A0" w:rsidR="00B957B1" w:rsidRDefault="005C5AA7" w:rsidP="00B957B1">
      <w:pPr>
        <w:ind w:left="36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Councillor </w:t>
      </w:r>
      <w:r w:rsidR="00B957B1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Turlough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McGovern</w:t>
      </w:r>
      <w:r w:rsidR="00B957B1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requested update on Granard Motte for next meeting. 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Director Of Service </w:t>
      </w:r>
      <w:r w:rsidR="00B957B1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John B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rannigan replied to advise that Longford County Council</w:t>
      </w:r>
      <w:r w:rsidR="00B957B1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are </w:t>
      </w:r>
      <w:r w:rsidR="00B957B1"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waiting on Motte committee to come back </w:t>
      </w:r>
      <w:r w:rsidRPr="005C5AA7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>with a proposed meeting date</w:t>
      </w:r>
      <w:r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. </w:t>
      </w:r>
    </w:p>
    <w:p w14:paraId="0DF52DF3" w14:textId="77777777" w:rsidR="00F96D99" w:rsidRDefault="00F96D99" w:rsidP="00F7673B">
      <w:pPr>
        <w:spacing w:after="24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</w:p>
    <w:p w14:paraId="6DE8BB99" w14:textId="4C82CA77" w:rsidR="007B1782" w:rsidRPr="00F96D99" w:rsidRDefault="007B1782" w:rsidP="00F96D99">
      <w:pPr>
        <w:pStyle w:val="ListParagraph"/>
        <w:numPr>
          <w:ilvl w:val="0"/>
          <w:numId w:val="15"/>
        </w:numPr>
        <w:spacing w:after="240"/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</w:pPr>
      <w:r w:rsidRPr="00A05894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 xml:space="preserve">MINUTES OF CORPORATE POLICY GROUP MEETING HELD ON THE </w:t>
      </w:r>
      <w:r w:rsidR="00B87F0E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>12 DECEMBER</w:t>
      </w:r>
      <w:r w:rsidR="00FB2930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 xml:space="preserve"> </w:t>
      </w:r>
      <w:r w:rsidR="00315337" w:rsidRPr="00A05894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>2</w:t>
      </w:r>
      <w:r w:rsidRPr="00A05894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>02</w:t>
      </w:r>
      <w:r w:rsidR="003A6876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>3</w:t>
      </w:r>
      <w:r w:rsidRPr="00A05894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 xml:space="preserve"> </w:t>
      </w:r>
      <w:r w:rsidR="00A10F28" w:rsidRPr="00A05894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>–</w:t>
      </w:r>
      <w:r w:rsidRPr="00A05894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 xml:space="preserve"> </w:t>
      </w:r>
      <w:r w:rsidR="00A10F28" w:rsidRPr="00A05894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 xml:space="preserve">AS </w:t>
      </w:r>
      <w:r w:rsidRPr="00A05894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IE"/>
        </w:rPr>
        <w:t>CIRCULATED</w:t>
      </w:r>
    </w:p>
    <w:p w14:paraId="4F5A9707" w14:textId="247D2F67" w:rsidR="00B87F0E" w:rsidRDefault="007B1782" w:rsidP="00B87F0E">
      <w:pPr>
        <w:spacing w:after="240"/>
        <w:ind w:left="36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A05894">
        <w:rPr>
          <w:rFonts w:asciiTheme="minorHAnsi" w:eastAsia="Calibri" w:hAnsiTheme="minorHAnsi" w:cstheme="minorHAnsi"/>
          <w:bCs/>
          <w:sz w:val="24"/>
          <w:szCs w:val="24"/>
          <w:lang w:eastAsia="en-IE"/>
        </w:rPr>
        <w:t xml:space="preserve">The adopted Minutes of Corporate Policy Group Meeting held on the </w:t>
      </w:r>
      <w:r w:rsidR="00B87F0E">
        <w:rPr>
          <w:rFonts w:asciiTheme="minorHAnsi" w:eastAsia="Calibri" w:hAnsiTheme="minorHAnsi" w:cstheme="minorHAnsi"/>
          <w:bCs/>
          <w:sz w:val="24"/>
          <w:szCs w:val="24"/>
          <w:lang w:eastAsia="en-IE"/>
        </w:rPr>
        <w:t xml:space="preserve">12 December </w:t>
      </w:r>
      <w:r w:rsidR="003A6876">
        <w:rPr>
          <w:rFonts w:asciiTheme="minorHAnsi" w:eastAsia="Calibri" w:hAnsiTheme="minorHAnsi" w:cstheme="minorHAnsi"/>
          <w:bCs/>
          <w:sz w:val="24"/>
          <w:szCs w:val="24"/>
          <w:lang w:eastAsia="en-IE"/>
        </w:rPr>
        <w:t>2023</w:t>
      </w:r>
      <w:r w:rsidRPr="00A05894">
        <w:rPr>
          <w:rFonts w:asciiTheme="minorHAnsi" w:eastAsia="Calibri" w:hAnsiTheme="minorHAnsi" w:cstheme="minorHAnsi"/>
          <w:bCs/>
          <w:sz w:val="24"/>
          <w:szCs w:val="24"/>
          <w:lang w:eastAsia="en-IE"/>
        </w:rPr>
        <w:t>, as circulated, were noted.</w:t>
      </w:r>
      <w:r w:rsidRPr="00A05894"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  <w:t xml:space="preserve"> </w:t>
      </w:r>
    </w:p>
    <w:p w14:paraId="71904CE5" w14:textId="77777777" w:rsidR="00B87F0E" w:rsidRDefault="00B87F0E" w:rsidP="00B87F0E">
      <w:pPr>
        <w:ind w:left="3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C64C5C6" w14:textId="013B9708" w:rsidR="00AA4B35" w:rsidRPr="00B87F0E" w:rsidRDefault="006E66E1" w:rsidP="00B87F0E">
      <w:pPr>
        <w:pStyle w:val="ListParagraph"/>
        <w:numPr>
          <w:ilvl w:val="0"/>
          <w:numId w:val="15"/>
        </w:numPr>
        <w:spacing w:after="240"/>
        <w:rPr>
          <w:rFonts w:asciiTheme="minorHAnsi" w:eastAsia="Times New Roman" w:hAnsiTheme="minorHAnsi" w:cstheme="minorHAnsi"/>
          <w:sz w:val="24"/>
          <w:szCs w:val="24"/>
          <w:lang w:val="en-GB" w:eastAsia="en-IE"/>
        </w:rPr>
      </w:pPr>
      <w:r w:rsidRPr="00B87F0E">
        <w:rPr>
          <w:rFonts w:asciiTheme="minorHAnsi" w:hAnsiTheme="minorHAnsi" w:cstheme="minorHAnsi"/>
          <w:b/>
          <w:bCs/>
          <w:sz w:val="24"/>
          <w:szCs w:val="24"/>
          <w:u w:val="single"/>
        </w:rPr>
        <w:t>HOUSING, PLANNING, REGENERATION AND CAPITAL PROJECTS</w:t>
      </w:r>
    </w:p>
    <w:p w14:paraId="21042BC0" w14:textId="77777777" w:rsidR="00AA4B35" w:rsidRPr="00A05894" w:rsidRDefault="00AA4B35" w:rsidP="00AA4B35">
      <w:pPr>
        <w:pStyle w:val="ListParagraph"/>
        <w:tabs>
          <w:tab w:val="center" w:pos="4153"/>
          <w:tab w:val="right" w:pos="8306"/>
        </w:tabs>
        <w:spacing w:after="24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F9BBA47" w14:textId="4EC05669" w:rsidR="00AA4B35" w:rsidRPr="00AA4B35" w:rsidRDefault="00B87F0E" w:rsidP="00F35030">
      <w:pPr>
        <w:pStyle w:val="ListParagraph"/>
        <w:numPr>
          <w:ilvl w:val="0"/>
          <w:numId w:val="1"/>
        </w:numPr>
        <w:spacing w:before="240" w:after="240"/>
        <w:rPr>
          <w:rFonts w:asciiTheme="minorHAnsi" w:hAnsiTheme="minorHAnsi" w:cstheme="minorHAnsi"/>
          <w:sz w:val="24"/>
          <w:szCs w:val="24"/>
          <w:lang w:eastAsia="en-IE"/>
        </w:rPr>
      </w:pPr>
      <w:r w:rsidRPr="00B87F0E"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>Part VIII No. 114 – Ballinalee Community Park &amp; Children's Playground, Ballinalee or Saint Johnstown, Co. Longford - Report in accordance with Section 179 of the Planning and Development Act 2000 (as amended) and Part 8 of the Planning &amp; Development Regulations 2001 (as amended)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 xml:space="preserve"> </w:t>
      </w:r>
      <w:r w:rsidR="00E13EE0"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>–</w:t>
      </w:r>
      <w:r w:rsidR="00AA4B35" w:rsidRPr="00AA4B35"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 xml:space="preserve"> as </w:t>
      </w:r>
      <w:proofErr w:type="gramStart"/>
      <w:r w:rsidR="00AA4B35" w:rsidRPr="00AA4B35"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>circulated</w:t>
      </w:r>
      <w:proofErr w:type="gramEnd"/>
    </w:p>
    <w:p w14:paraId="6AEC259F" w14:textId="4E449315" w:rsidR="00E27AAA" w:rsidRDefault="000F6FF0" w:rsidP="00B87F0E">
      <w:pPr>
        <w:spacing w:after="240"/>
        <w:ind w:left="360"/>
        <w:jc w:val="both"/>
        <w:rPr>
          <w:sz w:val="24"/>
          <w:szCs w:val="24"/>
          <w:lang w:val="en-GB"/>
        </w:rPr>
      </w:pPr>
      <w:r w:rsidRPr="000F6FF0">
        <w:rPr>
          <w:sz w:val="24"/>
          <w:szCs w:val="24"/>
          <w:lang w:val="en-GB"/>
        </w:rPr>
        <w:t xml:space="preserve">On the proposal of Councillor </w:t>
      </w:r>
      <w:r w:rsidR="005C5AA7">
        <w:rPr>
          <w:sz w:val="24"/>
          <w:szCs w:val="24"/>
          <w:lang w:val="en-GB"/>
        </w:rPr>
        <w:t xml:space="preserve">Colin Dalton </w:t>
      </w:r>
      <w:r w:rsidRPr="000F6FF0">
        <w:rPr>
          <w:sz w:val="24"/>
          <w:szCs w:val="24"/>
          <w:lang w:val="en-GB"/>
        </w:rPr>
        <w:t xml:space="preserve">seconded by Councillor </w:t>
      </w:r>
      <w:r w:rsidR="00B957B1">
        <w:rPr>
          <w:sz w:val="24"/>
          <w:szCs w:val="24"/>
          <w:lang w:val="en-GB"/>
        </w:rPr>
        <w:t>Uruemu Adejinmi</w:t>
      </w:r>
      <w:r w:rsidRPr="000F6FF0">
        <w:rPr>
          <w:sz w:val="24"/>
          <w:szCs w:val="24"/>
          <w:lang w:val="en-GB"/>
        </w:rPr>
        <w:t xml:space="preserve">, </w:t>
      </w:r>
      <w:r w:rsidR="00B87F0E" w:rsidRPr="00B87F0E">
        <w:rPr>
          <w:sz w:val="24"/>
          <w:szCs w:val="24"/>
          <w:lang w:val="en-GB"/>
        </w:rPr>
        <w:t>the members unanimously agreed to approve the Part VIII application in accordance with Section 179 of the Planning and Development Act 2000 (as amended) and Part 8 of the Planning &amp; Development Regulations 2001 (as amended).</w:t>
      </w:r>
    </w:p>
    <w:p w14:paraId="72B5F74F" w14:textId="77777777" w:rsidR="0041436C" w:rsidRDefault="0041436C" w:rsidP="0041436C">
      <w:pPr>
        <w:ind w:left="360"/>
        <w:jc w:val="both"/>
        <w:rPr>
          <w:sz w:val="24"/>
          <w:szCs w:val="24"/>
          <w:lang w:val="en-GB"/>
        </w:rPr>
      </w:pPr>
    </w:p>
    <w:p w14:paraId="70723692" w14:textId="43123773" w:rsidR="005C5AA7" w:rsidRDefault="006E66E1" w:rsidP="005C5AA7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COMMUNITY, LIBRARY AND CULTURAL SERVICES, CORPORATE AND HUMAN RESOURCES</w:t>
      </w:r>
    </w:p>
    <w:p w14:paraId="2CE6084E" w14:textId="7A83F2CE" w:rsidR="005C5AA7" w:rsidRDefault="005C5AA7" w:rsidP="005C5AA7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306C152" w14:textId="77777777" w:rsidR="005C5AA7" w:rsidRPr="005C5AA7" w:rsidRDefault="005C5AA7" w:rsidP="005C5AA7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773E82A" w14:textId="77777777" w:rsidR="008D47C3" w:rsidRPr="00A05894" w:rsidRDefault="008D47C3" w:rsidP="008D47C3">
      <w:pPr>
        <w:pStyle w:val="ListParagraph"/>
        <w:tabs>
          <w:tab w:val="center" w:pos="4153"/>
          <w:tab w:val="right" w:pos="8306"/>
        </w:tabs>
        <w:spacing w:after="24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49E4F2B" w14:textId="1EE83D12" w:rsidR="008D47C3" w:rsidRPr="00A05894" w:rsidRDefault="00B87F0E" w:rsidP="00F35030">
      <w:pPr>
        <w:pStyle w:val="ListParagraph"/>
        <w:numPr>
          <w:ilvl w:val="0"/>
          <w:numId w:val="3"/>
        </w:numPr>
        <w:spacing w:before="240"/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>Deadline for return of Annual Ethics Declaration</w:t>
      </w:r>
    </w:p>
    <w:p w14:paraId="19386B7E" w14:textId="2BA009FE" w:rsidR="00E13EE0" w:rsidRDefault="00B957B1" w:rsidP="00B87F0E">
      <w:pPr>
        <w:spacing w:before="240"/>
        <w:ind w:left="360"/>
        <w:rPr>
          <w:rFonts w:asciiTheme="minorHAnsi" w:hAnsiTheme="minorHAnsi" w:cstheme="minorHAnsi"/>
          <w:sz w:val="24"/>
          <w:szCs w:val="24"/>
          <w:lang w:eastAsia="en-IE"/>
        </w:rPr>
      </w:pPr>
      <w:r w:rsidRPr="006A7FA0">
        <w:rPr>
          <w:rFonts w:asciiTheme="minorHAnsi" w:hAnsiTheme="minorHAnsi" w:cstheme="minorHAnsi"/>
          <w:sz w:val="24"/>
          <w:szCs w:val="24"/>
          <w:lang w:eastAsia="en-IE"/>
        </w:rPr>
        <w:t>D</w:t>
      </w:r>
      <w:r w:rsidR="006A7FA0" w:rsidRPr="006A7FA0">
        <w:rPr>
          <w:rFonts w:asciiTheme="minorHAnsi" w:hAnsiTheme="minorHAnsi" w:cstheme="minorHAnsi"/>
          <w:sz w:val="24"/>
          <w:szCs w:val="24"/>
          <w:lang w:eastAsia="en-IE"/>
        </w:rPr>
        <w:t xml:space="preserve">irector </w:t>
      </w:r>
      <w:r w:rsidRPr="006A7FA0">
        <w:rPr>
          <w:rFonts w:asciiTheme="minorHAnsi" w:hAnsiTheme="minorHAnsi" w:cstheme="minorHAnsi"/>
          <w:sz w:val="24"/>
          <w:szCs w:val="24"/>
          <w:lang w:eastAsia="en-IE"/>
        </w:rPr>
        <w:t>o</w:t>
      </w:r>
      <w:r w:rsidR="006A7FA0" w:rsidRPr="006A7FA0">
        <w:rPr>
          <w:rFonts w:asciiTheme="minorHAnsi" w:hAnsiTheme="minorHAnsi" w:cstheme="minorHAnsi"/>
          <w:sz w:val="24"/>
          <w:szCs w:val="24"/>
          <w:lang w:eastAsia="en-IE"/>
        </w:rPr>
        <w:t xml:space="preserve">f </w:t>
      </w:r>
      <w:r w:rsidRPr="006A7FA0">
        <w:rPr>
          <w:rFonts w:asciiTheme="minorHAnsi" w:hAnsiTheme="minorHAnsi" w:cstheme="minorHAnsi"/>
          <w:sz w:val="24"/>
          <w:szCs w:val="24"/>
          <w:lang w:eastAsia="en-IE"/>
        </w:rPr>
        <w:t>S</w:t>
      </w:r>
      <w:r w:rsidR="006A7FA0" w:rsidRPr="006A7FA0">
        <w:rPr>
          <w:rFonts w:asciiTheme="minorHAnsi" w:hAnsiTheme="minorHAnsi" w:cstheme="minorHAnsi"/>
          <w:sz w:val="24"/>
          <w:szCs w:val="24"/>
          <w:lang w:eastAsia="en-IE"/>
        </w:rPr>
        <w:t>ervices</w:t>
      </w:r>
      <w:r w:rsidRPr="006A7FA0">
        <w:rPr>
          <w:rFonts w:asciiTheme="minorHAnsi" w:hAnsiTheme="minorHAnsi" w:cstheme="minorHAnsi"/>
          <w:sz w:val="24"/>
          <w:szCs w:val="24"/>
          <w:lang w:eastAsia="en-IE"/>
        </w:rPr>
        <w:t xml:space="preserve"> Barbara Heslin reminded the members that the deadline for return of </w:t>
      </w:r>
      <w:r w:rsidR="006A7FA0" w:rsidRPr="006A7FA0">
        <w:rPr>
          <w:rFonts w:asciiTheme="minorHAnsi" w:hAnsiTheme="minorHAnsi" w:cstheme="minorHAnsi"/>
          <w:sz w:val="24"/>
          <w:szCs w:val="24"/>
          <w:lang w:eastAsia="en-IE"/>
        </w:rPr>
        <w:t>Annual Ethics Declarations is</w:t>
      </w:r>
      <w:r w:rsidRPr="006A7FA0">
        <w:rPr>
          <w:rFonts w:asciiTheme="minorHAnsi" w:hAnsiTheme="minorHAnsi" w:cstheme="minorHAnsi"/>
          <w:sz w:val="24"/>
          <w:szCs w:val="24"/>
          <w:lang w:eastAsia="en-IE"/>
        </w:rPr>
        <w:t xml:space="preserve"> Thurs</w:t>
      </w:r>
      <w:r w:rsidR="006A7FA0" w:rsidRPr="006A7FA0">
        <w:rPr>
          <w:rFonts w:asciiTheme="minorHAnsi" w:hAnsiTheme="minorHAnsi" w:cstheme="minorHAnsi"/>
          <w:sz w:val="24"/>
          <w:szCs w:val="24"/>
          <w:lang w:eastAsia="en-IE"/>
        </w:rPr>
        <w:t>day</w:t>
      </w:r>
      <w:r w:rsidRPr="006A7FA0">
        <w:rPr>
          <w:rFonts w:asciiTheme="minorHAnsi" w:hAnsiTheme="minorHAnsi" w:cstheme="minorHAnsi"/>
          <w:sz w:val="24"/>
          <w:szCs w:val="24"/>
          <w:lang w:eastAsia="en-IE"/>
        </w:rPr>
        <w:t xml:space="preserve"> 29 Feb</w:t>
      </w:r>
      <w:r w:rsidR="006A7FA0" w:rsidRPr="006A7FA0">
        <w:rPr>
          <w:rFonts w:asciiTheme="minorHAnsi" w:hAnsiTheme="minorHAnsi" w:cstheme="minorHAnsi"/>
          <w:sz w:val="24"/>
          <w:szCs w:val="24"/>
          <w:lang w:eastAsia="en-IE"/>
        </w:rPr>
        <w:t>ruary 2024.</w:t>
      </w:r>
    </w:p>
    <w:p w14:paraId="337BB6E8" w14:textId="77777777" w:rsidR="00E13EE0" w:rsidRPr="00E13EE0" w:rsidRDefault="00E13EE0" w:rsidP="00E13EE0">
      <w:pPr>
        <w:ind w:left="360"/>
        <w:rPr>
          <w:rFonts w:asciiTheme="minorHAnsi" w:hAnsiTheme="minorHAnsi" w:cstheme="minorHAnsi"/>
          <w:sz w:val="24"/>
          <w:szCs w:val="24"/>
          <w:lang w:eastAsia="en-IE"/>
        </w:rPr>
      </w:pPr>
    </w:p>
    <w:p w14:paraId="39F5338C" w14:textId="75DD95D6" w:rsidR="00BD2512" w:rsidRPr="00BD2512" w:rsidRDefault="00B87F0E" w:rsidP="00BD2512">
      <w:pPr>
        <w:pStyle w:val="ListParagraph"/>
        <w:numPr>
          <w:ilvl w:val="0"/>
          <w:numId w:val="34"/>
        </w:numPr>
        <w:spacing w:before="240" w:after="240"/>
        <w:rPr>
          <w:rFonts w:asciiTheme="minorHAnsi" w:hAnsiTheme="minorHAnsi" w:cstheme="minorHAnsi"/>
          <w:sz w:val="24"/>
          <w:szCs w:val="24"/>
          <w:lang w:eastAsia="en-IE"/>
        </w:rPr>
      </w:pPr>
      <w:bookmarkStart w:id="2" w:name="_Hlk145584689"/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n-IE"/>
        </w:rPr>
        <w:t>Corporate Plan 2024-2029</w:t>
      </w:r>
      <w:bookmarkEnd w:id="2"/>
    </w:p>
    <w:p w14:paraId="70649B08" w14:textId="77777777" w:rsidR="00E551D4" w:rsidRDefault="00E551D4" w:rsidP="00E551D4">
      <w:pPr>
        <w:pStyle w:val="ListParagraph"/>
        <w:ind w:left="360"/>
        <w:rPr>
          <w:rFonts w:cstheme="minorHAnsi"/>
          <w:sz w:val="24"/>
          <w:szCs w:val="24"/>
          <w:lang w:val="en-GB"/>
        </w:rPr>
      </w:pPr>
    </w:p>
    <w:p w14:paraId="29F4B110" w14:textId="66B7DF1C" w:rsidR="001F2DC4" w:rsidRDefault="00E551D4" w:rsidP="00E551D4">
      <w:pPr>
        <w:pStyle w:val="ListParagraph"/>
        <w:ind w:left="360"/>
        <w:rPr>
          <w:rFonts w:cstheme="minorHAnsi"/>
          <w:sz w:val="24"/>
          <w:szCs w:val="24"/>
          <w:lang w:val="en-GB"/>
        </w:rPr>
      </w:pPr>
      <w:r w:rsidRPr="00E551D4">
        <w:rPr>
          <w:rFonts w:cstheme="minorHAnsi"/>
          <w:sz w:val="24"/>
          <w:szCs w:val="24"/>
          <w:lang w:val="en-GB"/>
        </w:rPr>
        <w:t xml:space="preserve">Barbara Heslin </w:t>
      </w:r>
      <w:r w:rsidRPr="00E551D4">
        <w:rPr>
          <w:rFonts w:eastAsia="Calibri" w:cs="Times New Roman"/>
          <w:sz w:val="24"/>
          <w:szCs w:val="24"/>
          <w:lang w:val="en-GB"/>
        </w:rPr>
        <w:t xml:space="preserve">provided an outline of the proposed approach to the development of the new Corporate Plan </w:t>
      </w:r>
      <w:r w:rsidRPr="00E551D4">
        <w:rPr>
          <w:rFonts w:cstheme="minorHAnsi"/>
          <w:sz w:val="24"/>
          <w:szCs w:val="24"/>
          <w:lang w:val="en-GB"/>
        </w:rPr>
        <w:t>2024 -2029</w:t>
      </w:r>
      <w:r w:rsidRPr="00E551D4">
        <w:rPr>
          <w:rFonts w:eastAsia="Calibri" w:cs="Times New Roman"/>
          <w:sz w:val="24"/>
          <w:szCs w:val="24"/>
          <w:lang w:val="en-GB"/>
        </w:rPr>
        <w:t xml:space="preserve">. </w:t>
      </w:r>
      <w:r w:rsidRPr="00E551D4">
        <w:rPr>
          <w:rFonts w:cstheme="minorHAnsi"/>
          <w:sz w:val="24"/>
          <w:szCs w:val="24"/>
          <w:lang w:val="en-GB"/>
        </w:rPr>
        <w:t xml:space="preserve"> </w:t>
      </w:r>
      <w:r w:rsidR="001F2DC4">
        <w:rPr>
          <w:rFonts w:cstheme="minorHAnsi"/>
          <w:sz w:val="24"/>
          <w:szCs w:val="24"/>
          <w:lang w:val="en-GB"/>
        </w:rPr>
        <w:t xml:space="preserve">The </w:t>
      </w:r>
      <w:r w:rsidR="005A0C72">
        <w:rPr>
          <w:rFonts w:cstheme="minorHAnsi"/>
          <w:sz w:val="24"/>
          <w:szCs w:val="24"/>
          <w:lang w:val="en-GB"/>
        </w:rPr>
        <w:t>plan for the development of the new Corporate Plan was agreed by the Management Team in December 2023.</w:t>
      </w:r>
    </w:p>
    <w:p w14:paraId="0DE3414A" w14:textId="77777777" w:rsidR="001F2DC4" w:rsidRDefault="001F2DC4" w:rsidP="00E551D4">
      <w:pPr>
        <w:pStyle w:val="ListParagraph"/>
        <w:ind w:left="360"/>
        <w:rPr>
          <w:rFonts w:cstheme="minorHAnsi"/>
          <w:sz w:val="24"/>
          <w:szCs w:val="24"/>
          <w:lang w:val="en-GB"/>
        </w:rPr>
      </w:pPr>
    </w:p>
    <w:p w14:paraId="79844408" w14:textId="61706D50" w:rsidR="00E551D4" w:rsidRPr="00E551D4" w:rsidRDefault="00E551D4" w:rsidP="00E551D4">
      <w:pPr>
        <w:pStyle w:val="ListParagraph"/>
        <w:ind w:left="360"/>
        <w:rPr>
          <w:rFonts w:cstheme="minorHAnsi"/>
          <w:sz w:val="24"/>
          <w:szCs w:val="24"/>
          <w:lang w:val="en-GB"/>
        </w:rPr>
      </w:pPr>
      <w:r w:rsidRPr="00E551D4">
        <w:rPr>
          <w:rFonts w:cstheme="minorHAnsi"/>
          <w:sz w:val="24"/>
          <w:szCs w:val="24"/>
          <w:lang w:val="en-GB"/>
        </w:rPr>
        <w:t xml:space="preserve">The </w:t>
      </w:r>
      <w:r w:rsidR="005A0C72">
        <w:rPr>
          <w:rFonts w:cstheme="minorHAnsi"/>
          <w:sz w:val="24"/>
          <w:szCs w:val="24"/>
          <w:lang w:val="en-GB"/>
        </w:rPr>
        <w:t xml:space="preserve">new Corporate </w:t>
      </w:r>
      <w:r w:rsidRPr="00E551D4">
        <w:rPr>
          <w:rFonts w:cstheme="minorHAnsi"/>
          <w:sz w:val="24"/>
          <w:szCs w:val="24"/>
          <w:lang w:val="en-GB"/>
        </w:rPr>
        <w:t xml:space="preserve">Plan must be adopted within 6 months of the Council AGM.  Longford County Council are working on developing an online Public Consultation Tool for the Plan, Longford are the first County to exercise this. </w:t>
      </w:r>
      <w:r w:rsidR="005A0C72">
        <w:rPr>
          <w:rFonts w:cstheme="minorHAnsi"/>
          <w:sz w:val="24"/>
          <w:szCs w:val="24"/>
          <w:lang w:val="en-GB"/>
        </w:rPr>
        <w:t xml:space="preserve">The CPG agreed at their </w:t>
      </w:r>
      <w:proofErr w:type="gramStart"/>
      <w:r w:rsidR="005A0C72">
        <w:rPr>
          <w:rFonts w:cstheme="minorHAnsi"/>
          <w:sz w:val="24"/>
          <w:szCs w:val="24"/>
          <w:lang w:val="en-GB"/>
        </w:rPr>
        <w:t xml:space="preserve">meeting </w:t>
      </w:r>
      <w:r w:rsidRPr="00E551D4">
        <w:rPr>
          <w:rFonts w:cstheme="minorHAnsi"/>
          <w:sz w:val="24"/>
          <w:szCs w:val="24"/>
          <w:lang w:val="en-GB"/>
        </w:rPr>
        <w:t xml:space="preserve"> that</w:t>
      </w:r>
      <w:proofErr w:type="gramEnd"/>
      <w:r w:rsidRPr="00E551D4">
        <w:rPr>
          <w:rFonts w:cstheme="minorHAnsi"/>
          <w:sz w:val="24"/>
          <w:szCs w:val="24"/>
          <w:lang w:val="en-GB"/>
        </w:rPr>
        <w:t xml:space="preserve"> the Corporate Plan 2024 -2029 would remain on the</w:t>
      </w:r>
      <w:r w:rsidR="005A0C72">
        <w:rPr>
          <w:rFonts w:cstheme="minorHAnsi"/>
          <w:sz w:val="24"/>
          <w:szCs w:val="24"/>
          <w:lang w:val="en-GB"/>
        </w:rPr>
        <w:t>ir</w:t>
      </w:r>
      <w:r w:rsidRPr="00E551D4">
        <w:rPr>
          <w:rFonts w:cstheme="minorHAnsi"/>
          <w:sz w:val="24"/>
          <w:szCs w:val="24"/>
          <w:lang w:val="en-GB"/>
        </w:rPr>
        <w:t xml:space="preserve"> agenda to facilitate keeping the Members informed</w:t>
      </w:r>
      <w:r w:rsidR="005A0C72">
        <w:rPr>
          <w:rFonts w:cstheme="minorHAnsi"/>
          <w:sz w:val="24"/>
          <w:szCs w:val="24"/>
          <w:lang w:val="en-GB"/>
        </w:rPr>
        <w:t xml:space="preserve"> on progress</w:t>
      </w:r>
      <w:r w:rsidRPr="00E551D4">
        <w:rPr>
          <w:rFonts w:cstheme="minorHAnsi"/>
          <w:sz w:val="24"/>
          <w:szCs w:val="24"/>
          <w:lang w:val="en-GB"/>
        </w:rPr>
        <w:t xml:space="preserve">. </w:t>
      </w:r>
    </w:p>
    <w:p w14:paraId="384DFFA3" w14:textId="2354E9D5" w:rsidR="00B957B1" w:rsidRDefault="00B957B1" w:rsidP="00B87F0E">
      <w:pPr>
        <w:ind w:left="360"/>
        <w:rPr>
          <w:rFonts w:eastAsia="Times New Roman" w:cstheme="minorHAnsi"/>
          <w:sz w:val="24"/>
          <w:szCs w:val="24"/>
          <w:lang w:val="en-GB" w:eastAsia="en-GB"/>
        </w:rPr>
      </w:pPr>
    </w:p>
    <w:p w14:paraId="0B9B4D26" w14:textId="419E5B83" w:rsidR="00B957B1" w:rsidRDefault="001F2DC4" w:rsidP="00BD2512">
      <w:pPr>
        <w:ind w:left="360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In addition to the </w:t>
      </w:r>
      <w:r w:rsidRPr="00E551D4">
        <w:rPr>
          <w:rFonts w:eastAsia="Times New Roman" w:cstheme="minorHAnsi"/>
          <w:sz w:val="24"/>
          <w:szCs w:val="24"/>
          <w:lang w:val="en-GB" w:eastAsia="en-GB"/>
        </w:rPr>
        <w:t>online public consultation portal</w:t>
      </w:r>
      <w:r>
        <w:rPr>
          <w:rFonts w:eastAsia="Times New Roman" w:cstheme="minorHAnsi"/>
          <w:sz w:val="24"/>
          <w:szCs w:val="24"/>
          <w:lang w:val="en-GB" w:eastAsia="en-GB"/>
        </w:rPr>
        <w:t>,</w:t>
      </w:r>
      <w:r w:rsidRPr="00E551D4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E551D4" w:rsidRPr="00E551D4">
        <w:rPr>
          <w:rFonts w:eastAsia="Times New Roman" w:cstheme="minorHAnsi"/>
          <w:sz w:val="24"/>
          <w:szCs w:val="24"/>
          <w:lang w:val="en-GB" w:eastAsia="en-GB"/>
        </w:rPr>
        <w:t xml:space="preserve">Longford County Council </w:t>
      </w:r>
      <w:r w:rsidR="005A0C72">
        <w:rPr>
          <w:rFonts w:eastAsia="Times New Roman" w:cstheme="minorHAnsi"/>
          <w:sz w:val="24"/>
          <w:szCs w:val="24"/>
          <w:lang w:val="en-GB" w:eastAsia="en-GB"/>
        </w:rPr>
        <w:t>is</w:t>
      </w:r>
      <w:r w:rsidR="005A0C72" w:rsidRPr="00E551D4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planning to </w:t>
      </w:r>
      <w:r w:rsidR="00E551D4" w:rsidRPr="00E551D4">
        <w:rPr>
          <w:rFonts w:eastAsia="Times New Roman" w:cstheme="minorHAnsi"/>
          <w:sz w:val="24"/>
          <w:szCs w:val="24"/>
          <w:lang w:val="en-GB" w:eastAsia="en-GB"/>
        </w:rPr>
        <w:t xml:space="preserve">develop </w:t>
      </w:r>
      <w:proofErr w:type="gramStart"/>
      <w:r w:rsidR="00BD2512" w:rsidRPr="00E551D4">
        <w:rPr>
          <w:rFonts w:eastAsia="Times New Roman" w:cstheme="minorHAnsi"/>
          <w:sz w:val="24"/>
          <w:szCs w:val="24"/>
          <w:lang w:val="en-GB" w:eastAsia="en-GB"/>
        </w:rPr>
        <w:t>a</w:t>
      </w:r>
      <w:r w:rsidR="00B957B1" w:rsidRPr="00E551D4">
        <w:rPr>
          <w:rFonts w:eastAsia="Times New Roman" w:cstheme="minorHAnsi"/>
          <w:sz w:val="24"/>
          <w:szCs w:val="24"/>
          <w:lang w:val="en-GB" w:eastAsia="en-GB"/>
        </w:rPr>
        <w:t xml:space="preserve"> number of</w:t>
      </w:r>
      <w:proofErr w:type="gramEnd"/>
      <w:r w:rsidR="00B957B1" w:rsidRPr="00E551D4">
        <w:rPr>
          <w:rFonts w:eastAsia="Times New Roman" w:cstheme="minorHAnsi"/>
          <w:sz w:val="24"/>
          <w:szCs w:val="24"/>
          <w:lang w:val="en-GB" w:eastAsia="en-GB"/>
        </w:rPr>
        <w:t xml:space="preserve"> short videos</w:t>
      </w:r>
      <w:r w:rsidR="00BD2512" w:rsidRPr="00E551D4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5A0C72">
        <w:rPr>
          <w:rFonts w:eastAsia="Times New Roman" w:cstheme="minorHAnsi"/>
          <w:sz w:val="24"/>
          <w:szCs w:val="24"/>
          <w:lang w:val="en-GB" w:eastAsia="en-GB"/>
        </w:rPr>
        <w:t>to</w:t>
      </w:r>
      <w:r w:rsidR="00BD2512" w:rsidRPr="00E551D4">
        <w:rPr>
          <w:rFonts w:eastAsia="Times New Roman" w:cstheme="minorHAnsi"/>
          <w:sz w:val="24"/>
          <w:szCs w:val="24"/>
          <w:lang w:val="en-GB" w:eastAsia="en-GB"/>
        </w:rPr>
        <w:t xml:space="preserve"> include excerpts from Cathaoirleach, CE and DoS </w:t>
      </w:r>
      <w:r w:rsidR="006A7FA0" w:rsidRPr="00E551D4">
        <w:rPr>
          <w:rFonts w:eastAsia="Times New Roman" w:cstheme="minorHAnsi"/>
          <w:sz w:val="24"/>
          <w:szCs w:val="24"/>
          <w:lang w:val="en-GB" w:eastAsia="en-GB"/>
        </w:rPr>
        <w:t>outlining</w:t>
      </w:r>
      <w:r w:rsidR="00BD2512" w:rsidRPr="00E551D4">
        <w:rPr>
          <w:rFonts w:eastAsia="Times New Roman" w:cstheme="minorHAnsi"/>
          <w:sz w:val="24"/>
          <w:szCs w:val="24"/>
          <w:lang w:val="en-GB" w:eastAsia="en-GB"/>
        </w:rPr>
        <w:t xml:space="preserve"> services and responsibilities that lie with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the </w:t>
      </w:r>
      <w:r w:rsidR="00BD2512" w:rsidRPr="00E551D4">
        <w:rPr>
          <w:rFonts w:eastAsia="Times New Roman" w:cstheme="minorHAnsi"/>
          <w:sz w:val="24"/>
          <w:szCs w:val="24"/>
          <w:lang w:val="en-GB" w:eastAsia="en-GB"/>
        </w:rPr>
        <w:t>local authority.</w:t>
      </w:r>
    </w:p>
    <w:p w14:paraId="2DAA7159" w14:textId="1EF34D05" w:rsidR="005A0C72" w:rsidRDefault="005A0C72" w:rsidP="00BD2512">
      <w:pPr>
        <w:ind w:left="360"/>
        <w:rPr>
          <w:rFonts w:eastAsia="Times New Roman" w:cstheme="minorHAnsi"/>
          <w:sz w:val="24"/>
          <w:szCs w:val="24"/>
          <w:lang w:val="en-GB" w:eastAsia="en-GB"/>
        </w:rPr>
      </w:pPr>
    </w:p>
    <w:p w14:paraId="76DE6D30" w14:textId="536F6AAF" w:rsidR="005A0C72" w:rsidRPr="00B87F0E" w:rsidRDefault="005A0C72" w:rsidP="00BD2512">
      <w:pPr>
        <w:ind w:left="360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The review and monitoring process for the current Corporate Plan and Service Deliver Plan will continue until the adoption of the new plan.</w:t>
      </w:r>
    </w:p>
    <w:p w14:paraId="79D1DCDA" w14:textId="77777777" w:rsidR="00553C3F" w:rsidRPr="00B87F0E" w:rsidRDefault="00553C3F" w:rsidP="00B87F0E">
      <w:pPr>
        <w:spacing w:after="240"/>
        <w:rPr>
          <w:rFonts w:cstheme="minorHAnsi"/>
          <w:sz w:val="24"/>
          <w:szCs w:val="24"/>
          <w:lang w:val="en-GB" w:eastAsia="en-GB"/>
        </w:rPr>
      </w:pPr>
    </w:p>
    <w:p w14:paraId="22949621" w14:textId="6FE3B6D2" w:rsidR="00E707B6" w:rsidRPr="00E707B6" w:rsidRDefault="00382C57" w:rsidP="00FB2930">
      <w:pPr>
        <w:pStyle w:val="ListParagraph"/>
        <w:numPr>
          <w:ilvl w:val="0"/>
          <w:numId w:val="15"/>
        </w:numPr>
        <w:rPr>
          <w:bCs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INFRASTRUCTURE, CLIMATE ACTION &amp; INNOVATION</w:t>
      </w:r>
    </w:p>
    <w:p w14:paraId="110C8589" w14:textId="77777777" w:rsidR="00E707B6" w:rsidRPr="00E707B6" w:rsidRDefault="00E707B6" w:rsidP="00E707B6">
      <w:pPr>
        <w:pStyle w:val="ListParagraph"/>
        <w:ind w:left="360"/>
        <w:rPr>
          <w:bCs/>
          <w:u w:val="single"/>
        </w:rPr>
      </w:pPr>
    </w:p>
    <w:p w14:paraId="6E4A7A41" w14:textId="0D283E43" w:rsidR="00B87F0E" w:rsidRDefault="00B87F0E" w:rsidP="00B4564B">
      <w:pPr>
        <w:pStyle w:val="ListParagraph"/>
        <w:numPr>
          <w:ilvl w:val="0"/>
          <w:numId w:val="35"/>
        </w:numPr>
        <w:spacing w:before="240"/>
        <w:jc w:val="both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Consideration of Draft Climate Action Plan – as </w:t>
      </w:r>
      <w:r w:rsidR="0080282A">
        <w:rPr>
          <w:b/>
          <w:bCs/>
          <w:sz w:val="24"/>
          <w:szCs w:val="24"/>
          <w:u w:val="single"/>
          <w:lang w:val="en-GB"/>
        </w:rPr>
        <w:t>circulated.</w:t>
      </w:r>
    </w:p>
    <w:p w14:paraId="7AF188F7" w14:textId="1A5D3EE5" w:rsidR="00B87F0E" w:rsidRPr="00E551D4" w:rsidRDefault="00BD2512" w:rsidP="00BD2512">
      <w:pPr>
        <w:spacing w:before="240" w:after="240"/>
        <w:ind w:left="360"/>
        <w:jc w:val="both"/>
        <w:rPr>
          <w:sz w:val="24"/>
          <w:szCs w:val="24"/>
          <w:lang w:val="en-GB"/>
        </w:rPr>
      </w:pPr>
      <w:r w:rsidRPr="00E551D4">
        <w:rPr>
          <w:sz w:val="24"/>
          <w:szCs w:val="24"/>
          <w:lang w:val="en-GB"/>
        </w:rPr>
        <w:t xml:space="preserve">Bernard Shea presented the members with an update on the </w:t>
      </w:r>
      <w:r w:rsidR="00E551D4" w:rsidRPr="00E551D4">
        <w:rPr>
          <w:sz w:val="24"/>
          <w:szCs w:val="24"/>
          <w:lang w:val="en-GB"/>
        </w:rPr>
        <w:t xml:space="preserve">submission received </w:t>
      </w:r>
      <w:r w:rsidR="005A0C72">
        <w:rPr>
          <w:sz w:val="24"/>
          <w:szCs w:val="24"/>
          <w:lang w:val="en-GB"/>
        </w:rPr>
        <w:t>following</w:t>
      </w:r>
      <w:r w:rsidRPr="00E551D4">
        <w:rPr>
          <w:sz w:val="24"/>
          <w:szCs w:val="24"/>
          <w:lang w:val="en-GB"/>
        </w:rPr>
        <w:t xml:space="preserve"> the public </w:t>
      </w:r>
      <w:r w:rsidR="00E551D4" w:rsidRPr="00E551D4">
        <w:rPr>
          <w:sz w:val="24"/>
          <w:szCs w:val="24"/>
          <w:lang w:val="en-GB"/>
        </w:rPr>
        <w:t>consultation</w:t>
      </w:r>
      <w:r w:rsidR="005A0C72">
        <w:rPr>
          <w:sz w:val="24"/>
          <w:szCs w:val="24"/>
          <w:lang w:val="en-GB"/>
        </w:rPr>
        <w:t xml:space="preserve"> on the Draft Climate Action Plan</w:t>
      </w:r>
      <w:r w:rsidR="00E551D4" w:rsidRPr="00E551D4">
        <w:rPr>
          <w:sz w:val="24"/>
          <w:szCs w:val="24"/>
          <w:lang w:val="en-GB"/>
        </w:rPr>
        <w:t>.</w:t>
      </w:r>
      <w:r w:rsidRPr="00E551D4">
        <w:rPr>
          <w:sz w:val="24"/>
          <w:szCs w:val="24"/>
          <w:lang w:val="en-GB"/>
        </w:rPr>
        <w:t xml:space="preserve"> </w:t>
      </w:r>
    </w:p>
    <w:p w14:paraId="21E98C06" w14:textId="0AEDB61A" w:rsidR="00BD2512" w:rsidRPr="00E551D4" w:rsidRDefault="00BD2512" w:rsidP="00BD2512">
      <w:pPr>
        <w:spacing w:before="240" w:after="240"/>
        <w:ind w:left="360"/>
        <w:jc w:val="both"/>
        <w:rPr>
          <w:sz w:val="24"/>
          <w:szCs w:val="24"/>
          <w:lang w:val="en-GB"/>
        </w:rPr>
      </w:pPr>
      <w:r w:rsidRPr="00E551D4">
        <w:rPr>
          <w:sz w:val="24"/>
          <w:szCs w:val="24"/>
          <w:lang w:val="en-GB"/>
        </w:rPr>
        <w:t xml:space="preserve">On the proposal of Councillor </w:t>
      </w:r>
      <w:r w:rsidR="00E551D4" w:rsidRPr="00E551D4">
        <w:rPr>
          <w:sz w:val="24"/>
          <w:szCs w:val="24"/>
          <w:lang w:val="en-GB"/>
        </w:rPr>
        <w:t>Gerry Warnock</w:t>
      </w:r>
      <w:r w:rsidRPr="00E551D4">
        <w:rPr>
          <w:sz w:val="24"/>
          <w:szCs w:val="24"/>
          <w:lang w:val="en-GB"/>
        </w:rPr>
        <w:t xml:space="preserve">, seconded by Councillor </w:t>
      </w:r>
      <w:r w:rsidR="00E551D4" w:rsidRPr="00E551D4">
        <w:rPr>
          <w:sz w:val="24"/>
          <w:szCs w:val="24"/>
          <w:lang w:val="en-GB"/>
        </w:rPr>
        <w:t>John Browne</w:t>
      </w:r>
      <w:r w:rsidRPr="00E551D4">
        <w:rPr>
          <w:sz w:val="24"/>
          <w:szCs w:val="24"/>
          <w:lang w:val="en-GB"/>
        </w:rPr>
        <w:t>, the Longford County Council Draft Climate Action Plan 2024-2029 was adopted</w:t>
      </w:r>
      <w:r w:rsidR="00B74C2F" w:rsidRPr="00E551D4">
        <w:rPr>
          <w:sz w:val="24"/>
          <w:szCs w:val="24"/>
          <w:lang w:val="en-GB"/>
        </w:rPr>
        <w:t>.</w:t>
      </w:r>
    </w:p>
    <w:p w14:paraId="7647CB7E" w14:textId="459FE7D2" w:rsidR="00BD2512" w:rsidRPr="0080282A" w:rsidRDefault="00CF774C" w:rsidP="0080282A">
      <w:pPr>
        <w:spacing w:before="240"/>
        <w:ind w:left="360"/>
        <w:jc w:val="both"/>
        <w:rPr>
          <w:sz w:val="24"/>
          <w:szCs w:val="24"/>
          <w:lang w:val="en-GB"/>
        </w:rPr>
      </w:pPr>
      <w:r w:rsidRPr="0080282A">
        <w:rPr>
          <w:sz w:val="24"/>
          <w:szCs w:val="24"/>
          <w:lang w:val="en-GB"/>
        </w:rPr>
        <w:t xml:space="preserve">Chief Executive Paddy Mahon acknowledged the significant work that has gone into the development </w:t>
      </w:r>
      <w:r w:rsidR="0080282A">
        <w:rPr>
          <w:sz w:val="24"/>
          <w:szCs w:val="24"/>
          <w:lang w:val="en-GB"/>
        </w:rPr>
        <w:t xml:space="preserve">of </w:t>
      </w:r>
      <w:r w:rsidRPr="0080282A">
        <w:rPr>
          <w:sz w:val="24"/>
          <w:szCs w:val="24"/>
          <w:lang w:val="en-GB"/>
        </w:rPr>
        <w:t xml:space="preserve">the Climate Action Plan by the Elected Members, </w:t>
      </w:r>
      <w:r w:rsidR="005A0C72">
        <w:rPr>
          <w:sz w:val="24"/>
          <w:szCs w:val="24"/>
          <w:lang w:val="en-GB"/>
        </w:rPr>
        <w:t>s</w:t>
      </w:r>
      <w:r w:rsidRPr="0080282A">
        <w:rPr>
          <w:sz w:val="24"/>
          <w:szCs w:val="24"/>
          <w:lang w:val="en-GB"/>
        </w:rPr>
        <w:t xml:space="preserve">takeholders, Senior Management Team, </w:t>
      </w:r>
      <w:r w:rsidR="005A0C72">
        <w:rPr>
          <w:sz w:val="24"/>
          <w:szCs w:val="24"/>
          <w:lang w:val="en-GB"/>
        </w:rPr>
        <w:t xml:space="preserve">Climate Action and </w:t>
      </w:r>
      <w:r w:rsidRPr="0080282A">
        <w:rPr>
          <w:sz w:val="24"/>
          <w:szCs w:val="24"/>
          <w:lang w:val="en-GB"/>
        </w:rPr>
        <w:t>Environment Team</w:t>
      </w:r>
      <w:r w:rsidR="005A0C72">
        <w:rPr>
          <w:sz w:val="24"/>
          <w:szCs w:val="24"/>
          <w:lang w:val="en-GB"/>
        </w:rPr>
        <w:t>s</w:t>
      </w:r>
      <w:r w:rsidRPr="0080282A">
        <w:rPr>
          <w:sz w:val="24"/>
          <w:szCs w:val="24"/>
          <w:lang w:val="en-GB"/>
        </w:rPr>
        <w:t xml:space="preserve"> and all staff.  </w:t>
      </w:r>
    </w:p>
    <w:p w14:paraId="474C923B" w14:textId="3665A338" w:rsidR="0080282A" w:rsidRPr="0080282A" w:rsidRDefault="0080282A" w:rsidP="0080282A">
      <w:pPr>
        <w:spacing w:before="240"/>
        <w:ind w:left="360"/>
        <w:jc w:val="both"/>
        <w:rPr>
          <w:sz w:val="24"/>
          <w:szCs w:val="24"/>
          <w:lang w:val="en-GB"/>
        </w:rPr>
      </w:pPr>
      <w:r w:rsidRPr="0080282A">
        <w:rPr>
          <w:sz w:val="24"/>
          <w:szCs w:val="24"/>
          <w:lang w:val="en-GB"/>
        </w:rPr>
        <w:t xml:space="preserve">Paddy Mahon outlined how it was a practical and ambitious Plan and that Longford County Council are playing their part by adopting the plan today. </w:t>
      </w:r>
    </w:p>
    <w:p w14:paraId="6083F3BB" w14:textId="0FCA74B2" w:rsidR="00B4564B" w:rsidRPr="0080282A" w:rsidRDefault="00B4564B" w:rsidP="00B4564B">
      <w:pPr>
        <w:pStyle w:val="ListParagraph"/>
        <w:numPr>
          <w:ilvl w:val="0"/>
          <w:numId w:val="35"/>
        </w:numPr>
        <w:spacing w:before="240"/>
        <w:jc w:val="both"/>
        <w:rPr>
          <w:b/>
          <w:bCs/>
          <w:sz w:val="24"/>
          <w:szCs w:val="24"/>
          <w:u w:val="single"/>
          <w:lang w:val="en-GB"/>
        </w:rPr>
      </w:pPr>
      <w:r w:rsidRPr="0080282A">
        <w:rPr>
          <w:b/>
          <w:bCs/>
          <w:sz w:val="24"/>
          <w:szCs w:val="24"/>
          <w:u w:val="single"/>
          <w:lang w:val="en-GB"/>
        </w:rPr>
        <w:t xml:space="preserve">Notice of Motions, submitted by Councillors, as listed </w:t>
      </w:r>
      <w:r w:rsidR="0080282A" w:rsidRPr="0080282A">
        <w:rPr>
          <w:b/>
          <w:bCs/>
          <w:sz w:val="24"/>
          <w:szCs w:val="24"/>
          <w:u w:val="single"/>
          <w:lang w:val="en-GB"/>
        </w:rPr>
        <w:t>hereunder.</w:t>
      </w:r>
    </w:p>
    <w:p w14:paraId="2EF5B67C" w14:textId="77777777" w:rsidR="005A0C72" w:rsidRDefault="005A0C72">
      <w:pPr>
        <w:spacing w:after="160" w:line="259" w:lineRule="auto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br w:type="page"/>
      </w:r>
    </w:p>
    <w:p w14:paraId="48FCA6C5" w14:textId="3A356F25" w:rsidR="00B4564B" w:rsidRDefault="00B4564B" w:rsidP="00B4564B">
      <w:pPr>
        <w:spacing w:before="240"/>
        <w:ind w:left="360"/>
        <w:jc w:val="both"/>
        <w:rPr>
          <w:b/>
          <w:bCs/>
          <w:sz w:val="24"/>
          <w:szCs w:val="24"/>
          <w:u w:val="single"/>
          <w:lang w:val="en-GB"/>
        </w:rPr>
      </w:pPr>
      <w:r w:rsidRPr="008E250C">
        <w:rPr>
          <w:b/>
          <w:bCs/>
          <w:sz w:val="24"/>
          <w:szCs w:val="24"/>
          <w:u w:val="single"/>
          <w:lang w:val="en-GB"/>
        </w:rPr>
        <w:t xml:space="preserve">Notice of Motion proposed by Councillor </w:t>
      </w:r>
      <w:r w:rsidR="00B87F0E">
        <w:rPr>
          <w:b/>
          <w:bCs/>
          <w:sz w:val="24"/>
          <w:szCs w:val="24"/>
          <w:u w:val="single"/>
          <w:lang w:val="en-GB"/>
        </w:rPr>
        <w:t>Paul Ross</w:t>
      </w:r>
      <w:r>
        <w:rPr>
          <w:b/>
          <w:bCs/>
          <w:sz w:val="24"/>
          <w:szCs w:val="24"/>
          <w:u w:val="single"/>
          <w:lang w:val="en-GB"/>
        </w:rPr>
        <w:t xml:space="preserve"> and seconded by Councillor </w:t>
      </w:r>
      <w:r w:rsidR="00E551D4">
        <w:rPr>
          <w:b/>
          <w:bCs/>
          <w:sz w:val="24"/>
          <w:szCs w:val="24"/>
          <w:u w:val="single"/>
          <w:lang w:val="en-GB"/>
        </w:rPr>
        <w:t xml:space="preserve">Paraic Brady </w:t>
      </w:r>
    </w:p>
    <w:p w14:paraId="0C152977" w14:textId="7A8F4C78" w:rsidR="00B4564B" w:rsidRPr="00B4564B" w:rsidRDefault="00B87F0E" w:rsidP="00B4564B">
      <w:pPr>
        <w:spacing w:before="240"/>
        <w:ind w:left="360"/>
        <w:jc w:val="both"/>
        <w:rPr>
          <w:b/>
          <w:bCs/>
          <w:sz w:val="24"/>
          <w:szCs w:val="24"/>
          <w:u w:val="single"/>
          <w:lang w:val="en-GB"/>
        </w:rPr>
      </w:pPr>
      <w:r>
        <w:rPr>
          <w:rFonts w:asciiTheme="minorHAnsi" w:hAnsiTheme="minorHAnsi" w:cstheme="minorHAnsi"/>
          <w:sz w:val="24"/>
          <w:szCs w:val="24"/>
        </w:rPr>
        <w:t xml:space="preserve">I </w:t>
      </w:r>
      <w:r w:rsidRPr="00B87F0E">
        <w:rPr>
          <w:rFonts w:asciiTheme="minorHAnsi" w:hAnsiTheme="minorHAnsi" w:cstheme="minorHAnsi"/>
          <w:sz w:val="24"/>
          <w:szCs w:val="24"/>
        </w:rPr>
        <w:t>call on the Minister for the Environment, Climate and Communications to introduce a fixed electricity standing charge for all suppliers and to allow the Energy regulator to have the decision on electricity standing charges. The current system sees a wide variation in standing charges and is not a fair system to consumers and leads to confusion and more expensive costs to households</w:t>
      </w:r>
      <w:r w:rsidR="00B4564B" w:rsidRPr="008E250C">
        <w:rPr>
          <w:sz w:val="24"/>
          <w:szCs w:val="24"/>
          <w:lang w:val="en-GB"/>
        </w:rPr>
        <w:t>.</w:t>
      </w:r>
    </w:p>
    <w:p w14:paraId="22E45F79" w14:textId="77777777" w:rsidR="00B4564B" w:rsidRDefault="00B4564B" w:rsidP="00B4564B">
      <w:pPr>
        <w:spacing w:before="240" w:after="240"/>
        <w:ind w:firstLine="360"/>
        <w:jc w:val="both"/>
        <w:rPr>
          <w:b/>
          <w:bCs/>
          <w:sz w:val="24"/>
          <w:szCs w:val="24"/>
          <w:u w:val="single"/>
          <w:lang w:val="en-GB"/>
        </w:rPr>
      </w:pPr>
      <w:r w:rsidRPr="008E250C">
        <w:rPr>
          <w:b/>
          <w:bCs/>
          <w:sz w:val="24"/>
          <w:szCs w:val="24"/>
          <w:u w:val="single"/>
          <w:lang w:val="en-GB"/>
        </w:rPr>
        <w:t>Response</w:t>
      </w:r>
    </w:p>
    <w:p w14:paraId="34CAEBC0" w14:textId="3EBB04A2" w:rsidR="00BA524B" w:rsidRDefault="006A7FA0" w:rsidP="00B87F0E">
      <w:pPr>
        <w:spacing w:after="240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It was agreed that a</w:t>
      </w:r>
      <w:r w:rsidR="00BD2512">
        <w:rPr>
          <w:rFonts w:eastAsia="Times New Roman"/>
          <w:sz w:val="24"/>
          <w:szCs w:val="24"/>
        </w:rPr>
        <w:t xml:space="preserve"> letter will be sent to the Minister for the Environment, Climate and Communications</w:t>
      </w:r>
      <w:r>
        <w:rPr>
          <w:rFonts w:eastAsia="Times New Roman"/>
          <w:sz w:val="24"/>
          <w:szCs w:val="24"/>
        </w:rPr>
        <w:t>.</w:t>
      </w:r>
    </w:p>
    <w:p w14:paraId="77442B9C" w14:textId="77777777" w:rsidR="00232C0A" w:rsidRPr="00232C0A" w:rsidRDefault="00232C0A" w:rsidP="00232C0A">
      <w:pPr>
        <w:jc w:val="both"/>
        <w:rPr>
          <w:rFonts w:eastAsia="Times New Roman"/>
          <w:sz w:val="24"/>
          <w:szCs w:val="24"/>
        </w:rPr>
      </w:pPr>
    </w:p>
    <w:p w14:paraId="6CADAD15" w14:textId="1A35E882" w:rsidR="00B4564B" w:rsidRPr="00232C0A" w:rsidRDefault="00B87F0E" w:rsidP="00B87F0E">
      <w:pPr>
        <w:pStyle w:val="ListParagraph"/>
        <w:numPr>
          <w:ilvl w:val="0"/>
          <w:numId w:val="15"/>
        </w:numPr>
        <w:spacing w:after="240"/>
        <w:rPr>
          <w:bCs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CONFIRMATION OF DATE FOR MARCH MEETING</w:t>
      </w:r>
    </w:p>
    <w:p w14:paraId="0E43321A" w14:textId="0CE6E08A" w:rsidR="00011ED7" w:rsidRDefault="00B87F0E" w:rsidP="00B87F0E">
      <w:pPr>
        <w:spacing w:after="240"/>
        <w:ind w:left="360"/>
        <w:jc w:val="both"/>
        <w:rPr>
          <w:rFonts w:eastAsia="Times New Roman"/>
          <w:sz w:val="24"/>
          <w:szCs w:val="24"/>
        </w:rPr>
      </w:pPr>
      <w:r w:rsidRPr="00E551D4">
        <w:rPr>
          <w:rFonts w:eastAsia="Times New Roman"/>
          <w:sz w:val="24"/>
          <w:szCs w:val="24"/>
        </w:rPr>
        <w:t xml:space="preserve">On the </w:t>
      </w:r>
      <w:r w:rsidR="006A7FA0" w:rsidRPr="00E551D4">
        <w:rPr>
          <w:rFonts w:eastAsia="Times New Roman"/>
          <w:sz w:val="24"/>
          <w:szCs w:val="24"/>
        </w:rPr>
        <w:t xml:space="preserve">proposal of Councillor </w:t>
      </w:r>
      <w:r w:rsidR="00E551D4" w:rsidRPr="00E551D4">
        <w:rPr>
          <w:rFonts w:eastAsia="Times New Roman"/>
          <w:sz w:val="24"/>
          <w:szCs w:val="24"/>
        </w:rPr>
        <w:t>Martin Monaghan</w:t>
      </w:r>
      <w:r w:rsidR="006A7FA0" w:rsidRPr="00E551D4">
        <w:rPr>
          <w:rFonts w:eastAsia="Times New Roman"/>
          <w:sz w:val="24"/>
          <w:szCs w:val="24"/>
        </w:rPr>
        <w:t xml:space="preserve">, seconded by Councillor </w:t>
      </w:r>
      <w:r w:rsidR="00E551D4" w:rsidRPr="00E551D4">
        <w:rPr>
          <w:rFonts w:eastAsia="Times New Roman"/>
          <w:sz w:val="24"/>
          <w:szCs w:val="24"/>
        </w:rPr>
        <w:t>Pat O’Toole</w:t>
      </w:r>
      <w:r w:rsidR="006A7FA0" w:rsidRPr="00E551D4">
        <w:rPr>
          <w:rFonts w:eastAsia="Times New Roman"/>
          <w:sz w:val="24"/>
          <w:szCs w:val="24"/>
        </w:rPr>
        <w:t xml:space="preserve">, the members agree the March meeting would take place on Wednesday </w:t>
      </w:r>
      <w:r w:rsidR="00E551D4" w:rsidRPr="00E551D4">
        <w:rPr>
          <w:rFonts w:eastAsia="Times New Roman"/>
          <w:sz w:val="24"/>
          <w:szCs w:val="24"/>
        </w:rPr>
        <w:t>20</w:t>
      </w:r>
      <w:r w:rsidR="006A7FA0" w:rsidRPr="00E551D4">
        <w:rPr>
          <w:rFonts w:eastAsia="Times New Roman"/>
          <w:sz w:val="24"/>
          <w:szCs w:val="24"/>
        </w:rPr>
        <w:t xml:space="preserve"> March 2024.</w:t>
      </w:r>
    </w:p>
    <w:p w14:paraId="39BCD5B9" w14:textId="77777777" w:rsidR="00B87F0E" w:rsidRPr="00011ED7" w:rsidRDefault="00B87F0E" w:rsidP="00B87F0E">
      <w:pPr>
        <w:jc w:val="both"/>
        <w:rPr>
          <w:rFonts w:eastAsia="Times New Roman"/>
          <w:sz w:val="24"/>
          <w:szCs w:val="24"/>
        </w:rPr>
      </w:pPr>
    </w:p>
    <w:p w14:paraId="229218F0" w14:textId="7ACD6073" w:rsidR="00AA4B35" w:rsidRDefault="009D4902" w:rsidP="00011ED7">
      <w:pPr>
        <w:pStyle w:val="ListParagraph"/>
        <w:numPr>
          <w:ilvl w:val="0"/>
          <w:numId w:val="15"/>
        </w:numPr>
        <w:tabs>
          <w:tab w:val="center" w:pos="4153"/>
          <w:tab w:val="right" w:pos="8306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11ED7">
        <w:rPr>
          <w:rFonts w:asciiTheme="minorHAnsi" w:hAnsiTheme="minorHAnsi" w:cstheme="minorHAnsi"/>
          <w:b/>
          <w:bCs/>
          <w:sz w:val="24"/>
          <w:szCs w:val="24"/>
          <w:u w:val="single"/>
        </w:rPr>
        <w:t>VOTES OF SYMPATHY</w:t>
      </w:r>
    </w:p>
    <w:p w14:paraId="06B574B0" w14:textId="77777777" w:rsidR="00011ED7" w:rsidRDefault="00011ED7" w:rsidP="00940B01">
      <w:pPr>
        <w:tabs>
          <w:tab w:val="left" w:pos="3119"/>
        </w:tabs>
        <w:jc w:val="both"/>
        <w:rPr>
          <w:sz w:val="24"/>
          <w:szCs w:val="24"/>
          <w:highlight w:val="yellow"/>
        </w:rPr>
      </w:pPr>
    </w:p>
    <w:p w14:paraId="79D413CF" w14:textId="2E255092" w:rsidR="0068266C" w:rsidRPr="00E551D4" w:rsidRDefault="0068266C" w:rsidP="00BD2512">
      <w:pPr>
        <w:tabs>
          <w:tab w:val="left" w:pos="3119"/>
        </w:tabs>
        <w:ind w:left="360"/>
        <w:jc w:val="both"/>
        <w:rPr>
          <w:sz w:val="24"/>
          <w:szCs w:val="24"/>
        </w:rPr>
      </w:pPr>
      <w:r w:rsidRPr="00E551D4">
        <w:rPr>
          <w:sz w:val="24"/>
          <w:szCs w:val="24"/>
        </w:rPr>
        <w:t>The Members of Longford County Council offered their sympathies to the families and friends o</w:t>
      </w:r>
      <w:r w:rsidR="00E551D4" w:rsidRPr="00E551D4">
        <w:rPr>
          <w:sz w:val="24"/>
          <w:szCs w:val="24"/>
        </w:rPr>
        <w:t xml:space="preserve">f Seamus Flynn, The Green, Lanesboro, Co. Longford RIP. </w:t>
      </w:r>
    </w:p>
    <w:p w14:paraId="5CB35628" w14:textId="77777777" w:rsidR="005A201A" w:rsidRPr="005A201A" w:rsidRDefault="005A201A" w:rsidP="005A201A">
      <w:pPr>
        <w:tabs>
          <w:tab w:val="left" w:pos="3119"/>
        </w:tabs>
        <w:jc w:val="both"/>
        <w:rPr>
          <w:sz w:val="24"/>
          <w:szCs w:val="24"/>
        </w:rPr>
      </w:pPr>
    </w:p>
    <w:p w14:paraId="7623DA82" w14:textId="1E2FD38F" w:rsidR="00011ED7" w:rsidRDefault="00011ED7" w:rsidP="00940B01">
      <w:pPr>
        <w:tabs>
          <w:tab w:val="left" w:pos="3119"/>
        </w:tabs>
        <w:jc w:val="both"/>
        <w:rPr>
          <w:color w:val="333333"/>
          <w:shd w:val="clear" w:color="auto" w:fill="FFFFFF"/>
        </w:rPr>
      </w:pPr>
    </w:p>
    <w:p w14:paraId="46B066A0" w14:textId="77777777" w:rsidR="003D4F8E" w:rsidRPr="00A05894" w:rsidRDefault="003D4F8E" w:rsidP="00B861E0">
      <w:pPr>
        <w:rPr>
          <w:rFonts w:asciiTheme="minorHAnsi" w:eastAsia="Times New Roman" w:hAnsiTheme="minorHAnsi" w:cstheme="minorHAnsi"/>
          <w:b/>
          <w:snapToGrid w:val="0"/>
          <w:lang w:val="en-GB" w:eastAsia="en-IE"/>
        </w:rPr>
      </w:pPr>
    </w:p>
    <w:p w14:paraId="56855049" w14:textId="77777777" w:rsidR="007B1782" w:rsidRPr="00A05894" w:rsidRDefault="007B1782" w:rsidP="00B861E0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A0589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Signed: _______________________</w:t>
      </w:r>
    </w:p>
    <w:p w14:paraId="5365F170" w14:textId="4F79D90C" w:rsidR="007B1782" w:rsidRPr="00A05894" w:rsidRDefault="007B1782" w:rsidP="00B861E0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A0589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             </w:t>
      </w:r>
      <w:r w:rsidR="00011ED7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Claire McNabola</w:t>
      </w:r>
    </w:p>
    <w:p w14:paraId="08EC2544" w14:textId="61272B76" w:rsidR="007B1782" w:rsidRPr="00A05894" w:rsidRDefault="007B1782" w:rsidP="00B861E0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A0589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             Meetings Administrator</w:t>
      </w:r>
    </w:p>
    <w:p w14:paraId="4B66DDD9" w14:textId="77777777" w:rsidR="007B1782" w:rsidRPr="00A05894" w:rsidRDefault="007B1782" w:rsidP="00B861E0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</w:p>
    <w:p w14:paraId="4459B575" w14:textId="6B1636E3" w:rsidR="007B1782" w:rsidRPr="00A05894" w:rsidRDefault="007B1782" w:rsidP="00B861E0">
      <w:pPr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A0589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Confirmed and adopted at Meeting of Longford County Council held on </w:t>
      </w:r>
      <w:r w:rsidRPr="000246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the </w:t>
      </w:r>
      <w:r w:rsidR="00E551D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20</w:t>
      </w:r>
      <w:r w:rsidR="00011ED7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</w:t>
      </w:r>
      <w:r w:rsidR="00531A60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March</w:t>
      </w:r>
      <w:r w:rsidR="0031545B" w:rsidRPr="008259E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</w:t>
      </w:r>
      <w:r w:rsidRPr="008259E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202</w:t>
      </w:r>
      <w:r w:rsidR="00F86CB4" w:rsidRPr="008259E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4</w:t>
      </w:r>
      <w:r w:rsidRPr="008259E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.</w:t>
      </w:r>
    </w:p>
    <w:p w14:paraId="40932B5C" w14:textId="77777777" w:rsidR="007B1782" w:rsidRPr="00A05894" w:rsidRDefault="007B1782" w:rsidP="00B861E0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A0589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</w:t>
      </w:r>
    </w:p>
    <w:p w14:paraId="68F34ACD" w14:textId="4EF55DD9" w:rsidR="007B1782" w:rsidRDefault="007B1782" w:rsidP="00B861E0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A0589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                  </w:t>
      </w:r>
    </w:p>
    <w:p w14:paraId="361E3935" w14:textId="77777777" w:rsidR="00011ED7" w:rsidRPr="00A05894" w:rsidRDefault="00011ED7" w:rsidP="00B861E0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</w:p>
    <w:p w14:paraId="58898744" w14:textId="77777777" w:rsidR="007B1782" w:rsidRPr="00A05894" w:rsidRDefault="007B1782" w:rsidP="00B861E0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A0589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Signed: _______________</w:t>
      </w:r>
    </w:p>
    <w:p w14:paraId="7821D502" w14:textId="475D7B43" w:rsidR="00CE5B09" w:rsidRPr="00844B5D" w:rsidRDefault="007B1782">
      <w:pPr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</w:pPr>
      <w:r w:rsidRPr="00A0589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            </w:t>
      </w:r>
      <w:r w:rsidR="00A706FC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 xml:space="preserve"> </w:t>
      </w:r>
      <w:r w:rsidRPr="00A0589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 w:eastAsia="en-IE"/>
        </w:rPr>
        <w:t>Cathaoirleach</w:t>
      </w:r>
      <w:r w:rsidRPr="004317F7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6667B3A4" wp14:editId="536DC326">
            <wp:simplePos x="914400" y="2880360"/>
            <wp:positionH relativeFrom="margin">
              <wp:align>center</wp:align>
            </wp:positionH>
            <wp:positionV relativeFrom="margin">
              <wp:align>bottom</wp:align>
            </wp:positionV>
            <wp:extent cx="5731510" cy="798447"/>
            <wp:effectExtent l="0" t="0" r="254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ing bottom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5B09" w:rsidRPr="00844B5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7F65" w14:textId="77777777" w:rsidR="005025EF" w:rsidRDefault="005025EF" w:rsidP="009D405D">
      <w:r>
        <w:separator/>
      </w:r>
    </w:p>
  </w:endnote>
  <w:endnote w:type="continuationSeparator" w:id="0">
    <w:p w14:paraId="047F4B9B" w14:textId="77777777" w:rsidR="005025EF" w:rsidRDefault="005025EF" w:rsidP="009D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72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85B9B" w14:textId="69EE44D2" w:rsidR="009D405D" w:rsidRDefault="009D40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2C391" w14:textId="77777777" w:rsidR="009D405D" w:rsidRDefault="009D4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7B61" w14:textId="77777777" w:rsidR="005025EF" w:rsidRDefault="005025EF" w:rsidP="009D405D">
      <w:r>
        <w:separator/>
      </w:r>
    </w:p>
  </w:footnote>
  <w:footnote w:type="continuationSeparator" w:id="0">
    <w:p w14:paraId="5A9CA5DC" w14:textId="77777777" w:rsidR="005025EF" w:rsidRDefault="005025EF" w:rsidP="009D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4A5"/>
    <w:multiLevelType w:val="hybridMultilevel"/>
    <w:tmpl w:val="F0C2EE82"/>
    <w:lvl w:ilvl="0" w:tplc="75804BA2">
      <w:start w:val="9"/>
      <w:numFmt w:val="lowerLetter"/>
      <w:lvlText w:val="(%1)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36320"/>
    <w:multiLevelType w:val="hybridMultilevel"/>
    <w:tmpl w:val="7436CEF2"/>
    <w:lvl w:ilvl="0" w:tplc="D110CE8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6252B"/>
    <w:multiLevelType w:val="hybridMultilevel"/>
    <w:tmpl w:val="349EF7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949B8"/>
    <w:multiLevelType w:val="hybridMultilevel"/>
    <w:tmpl w:val="DDB861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13FC6"/>
    <w:multiLevelType w:val="hybridMultilevel"/>
    <w:tmpl w:val="9314D670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E659E"/>
    <w:multiLevelType w:val="hybridMultilevel"/>
    <w:tmpl w:val="463849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D62E2D"/>
    <w:multiLevelType w:val="hybridMultilevel"/>
    <w:tmpl w:val="4E9C273C"/>
    <w:lvl w:ilvl="0" w:tplc="405EA9B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664C6"/>
    <w:multiLevelType w:val="hybridMultilevel"/>
    <w:tmpl w:val="DC7286B8"/>
    <w:lvl w:ilvl="0" w:tplc="AC3CF41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6ED8"/>
    <w:multiLevelType w:val="hybridMultilevel"/>
    <w:tmpl w:val="686A0B7C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B16051"/>
    <w:multiLevelType w:val="hybridMultilevel"/>
    <w:tmpl w:val="57FCB248"/>
    <w:lvl w:ilvl="0" w:tplc="1216252C">
      <w:start w:val="1"/>
      <w:numFmt w:val="lowerRoman"/>
      <w:lvlText w:val="(%1)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D6F3D"/>
    <w:multiLevelType w:val="hybridMultilevel"/>
    <w:tmpl w:val="8216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038A"/>
    <w:multiLevelType w:val="multilevel"/>
    <w:tmpl w:val="C89A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04489"/>
    <w:multiLevelType w:val="hybridMultilevel"/>
    <w:tmpl w:val="B12EE68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DA6701"/>
    <w:multiLevelType w:val="hybridMultilevel"/>
    <w:tmpl w:val="A2BE03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AE6645"/>
    <w:multiLevelType w:val="hybridMultilevel"/>
    <w:tmpl w:val="4A284F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177F6"/>
    <w:multiLevelType w:val="hybridMultilevel"/>
    <w:tmpl w:val="21F0735C"/>
    <w:lvl w:ilvl="0" w:tplc="0F22D85C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7F381E"/>
    <w:multiLevelType w:val="hybridMultilevel"/>
    <w:tmpl w:val="370C1E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05A7E"/>
    <w:multiLevelType w:val="hybridMultilevel"/>
    <w:tmpl w:val="C2CE01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C67D3"/>
    <w:multiLevelType w:val="hybridMultilevel"/>
    <w:tmpl w:val="D4A2DA92"/>
    <w:lvl w:ilvl="0" w:tplc="FFFFFFFF">
      <w:start w:val="3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67A34"/>
    <w:multiLevelType w:val="hybridMultilevel"/>
    <w:tmpl w:val="03F66654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8E6CE4"/>
    <w:multiLevelType w:val="hybridMultilevel"/>
    <w:tmpl w:val="7C902C3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F16B7"/>
    <w:multiLevelType w:val="hybridMultilevel"/>
    <w:tmpl w:val="0FE4DDE8"/>
    <w:lvl w:ilvl="0" w:tplc="D222F304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371B7"/>
    <w:multiLevelType w:val="hybridMultilevel"/>
    <w:tmpl w:val="6FC207F2"/>
    <w:lvl w:ilvl="0" w:tplc="7EDC4604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06E7E"/>
    <w:multiLevelType w:val="hybridMultilevel"/>
    <w:tmpl w:val="E3F4CE8C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1D85"/>
    <w:multiLevelType w:val="hybridMultilevel"/>
    <w:tmpl w:val="3B989216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F6661D"/>
    <w:multiLevelType w:val="hybridMultilevel"/>
    <w:tmpl w:val="44D64FDE"/>
    <w:lvl w:ilvl="0" w:tplc="693A57D0">
      <w:start w:val="2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76B54"/>
    <w:multiLevelType w:val="hybridMultilevel"/>
    <w:tmpl w:val="63AAFEF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52760"/>
    <w:multiLevelType w:val="hybridMultilevel"/>
    <w:tmpl w:val="7F765C8E"/>
    <w:lvl w:ilvl="0" w:tplc="24E6F636">
      <w:start w:val="61"/>
      <w:numFmt w:val="lowerLetter"/>
      <w:lvlText w:val="(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004"/>
    <w:multiLevelType w:val="hybridMultilevel"/>
    <w:tmpl w:val="BD18EA8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0151"/>
    <w:multiLevelType w:val="hybridMultilevel"/>
    <w:tmpl w:val="089C9616"/>
    <w:lvl w:ilvl="0" w:tplc="E108A882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414518"/>
    <w:multiLevelType w:val="hybridMultilevel"/>
    <w:tmpl w:val="4E34A39E"/>
    <w:lvl w:ilvl="0" w:tplc="6D9EBA54">
      <w:start w:val="9"/>
      <w:numFmt w:val="lowerLetter"/>
      <w:lvlText w:val="(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7DA7"/>
    <w:multiLevelType w:val="hybridMultilevel"/>
    <w:tmpl w:val="AA0875A6"/>
    <w:lvl w:ilvl="0" w:tplc="69F2E3D8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7E1FD2"/>
    <w:multiLevelType w:val="hybridMultilevel"/>
    <w:tmpl w:val="C66CA04C"/>
    <w:lvl w:ilvl="0" w:tplc="7E2E4FE6">
      <w:start w:val="35"/>
      <w:numFmt w:val="lowerLetter"/>
      <w:lvlText w:val="(%1)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0792C"/>
    <w:multiLevelType w:val="hybridMultilevel"/>
    <w:tmpl w:val="D4A2DA92"/>
    <w:lvl w:ilvl="0" w:tplc="02107C22">
      <w:start w:val="3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425A8"/>
    <w:multiLevelType w:val="hybridMultilevel"/>
    <w:tmpl w:val="C5DE69A6"/>
    <w:lvl w:ilvl="0" w:tplc="6FDA5C3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000A9"/>
    <w:multiLevelType w:val="hybridMultilevel"/>
    <w:tmpl w:val="DFB4B4B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E875F8"/>
    <w:multiLevelType w:val="hybridMultilevel"/>
    <w:tmpl w:val="54A819CE"/>
    <w:lvl w:ilvl="0" w:tplc="648A7A82">
      <w:start w:val="35"/>
      <w:numFmt w:val="lowerLetter"/>
      <w:lvlText w:val="(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D0DD3"/>
    <w:multiLevelType w:val="hybridMultilevel"/>
    <w:tmpl w:val="F7F8785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095A3D"/>
    <w:multiLevelType w:val="hybridMultilevel"/>
    <w:tmpl w:val="D4AC6780"/>
    <w:lvl w:ilvl="0" w:tplc="A098916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4635E0"/>
    <w:multiLevelType w:val="hybridMultilevel"/>
    <w:tmpl w:val="A75ACEC2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41FAA"/>
    <w:multiLevelType w:val="hybridMultilevel"/>
    <w:tmpl w:val="E4FAE29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80B40"/>
    <w:multiLevelType w:val="multilevel"/>
    <w:tmpl w:val="6E9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56188F"/>
    <w:multiLevelType w:val="hybridMultilevel"/>
    <w:tmpl w:val="CB2E2238"/>
    <w:lvl w:ilvl="0" w:tplc="40624C72">
      <w:start w:val="1"/>
      <w:numFmt w:val="lowerLetter"/>
      <w:lvlText w:val="(%1)"/>
      <w:lvlJc w:val="left"/>
      <w:pPr>
        <w:ind w:left="360" w:hanging="360"/>
      </w:pPr>
      <w:rPr>
        <w:rFonts w:eastAsiaTheme="minorHAnsi" w:hint="default"/>
        <w:b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20539B"/>
    <w:multiLevelType w:val="hybridMultilevel"/>
    <w:tmpl w:val="A75ACEC2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802F6"/>
    <w:multiLevelType w:val="hybridMultilevel"/>
    <w:tmpl w:val="A644F4C4"/>
    <w:lvl w:ilvl="0" w:tplc="11DA3BC8">
      <w:start w:val="3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61E07"/>
    <w:multiLevelType w:val="hybridMultilevel"/>
    <w:tmpl w:val="6C3C9FB2"/>
    <w:lvl w:ilvl="0" w:tplc="DE784FF0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E7632C"/>
    <w:multiLevelType w:val="hybridMultilevel"/>
    <w:tmpl w:val="6DA0120A"/>
    <w:lvl w:ilvl="0" w:tplc="90440F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32580"/>
    <w:multiLevelType w:val="hybridMultilevel"/>
    <w:tmpl w:val="ADB0C1FE"/>
    <w:lvl w:ilvl="0" w:tplc="171042A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76F98"/>
    <w:multiLevelType w:val="hybridMultilevel"/>
    <w:tmpl w:val="E3F4CE8C"/>
    <w:lvl w:ilvl="0" w:tplc="4516D38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C5625"/>
    <w:multiLevelType w:val="hybridMultilevel"/>
    <w:tmpl w:val="3E4EA27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337123">
    <w:abstractNumId w:val="15"/>
  </w:num>
  <w:num w:numId="2" w16cid:durableId="1674185500">
    <w:abstractNumId w:val="46"/>
  </w:num>
  <w:num w:numId="3" w16cid:durableId="458300798">
    <w:abstractNumId w:val="38"/>
  </w:num>
  <w:num w:numId="4" w16cid:durableId="327054678">
    <w:abstractNumId w:val="1"/>
  </w:num>
  <w:num w:numId="5" w16cid:durableId="2145806664">
    <w:abstractNumId w:val="19"/>
  </w:num>
  <w:num w:numId="6" w16cid:durableId="1761413823">
    <w:abstractNumId w:val="40"/>
  </w:num>
  <w:num w:numId="7" w16cid:durableId="1815248589">
    <w:abstractNumId w:val="31"/>
  </w:num>
  <w:num w:numId="8" w16cid:durableId="1826359403">
    <w:abstractNumId w:val="42"/>
  </w:num>
  <w:num w:numId="9" w16cid:durableId="1197812924">
    <w:abstractNumId w:val="45"/>
  </w:num>
  <w:num w:numId="10" w16cid:durableId="61412697">
    <w:abstractNumId w:val="49"/>
  </w:num>
  <w:num w:numId="11" w16cid:durableId="501628621">
    <w:abstractNumId w:val="8"/>
  </w:num>
  <w:num w:numId="12" w16cid:durableId="806240043">
    <w:abstractNumId w:val="13"/>
  </w:num>
  <w:num w:numId="13" w16cid:durableId="1462773488">
    <w:abstractNumId w:val="2"/>
  </w:num>
  <w:num w:numId="14" w16cid:durableId="644511222">
    <w:abstractNumId w:val="16"/>
  </w:num>
  <w:num w:numId="15" w16cid:durableId="395515319">
    <w:abstractNumId w:val="21"/>
  </w:num>
  <w:num w:numId="16" w16cid:durableId="1773889079">
    <w:abstractNumId w:val="6"/>
  </w:num>
  <w:num w:numId="17" w16cid:durableId="1497767827">
    <w:abstractNumId w:val="29"/>
  </w:num>
  <w:num w:numId="18" w16cid:durableId="1685283671">
    <w:abstractNumId w:val="20"/>
  </w:num>
  <w:num w:numId="19" w16cid:durableId="548151388">
    <w:abstractNumId w:val="14"/>
  </w:num>
  <w:num w:numId="20" w16cid:durableId="12049514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2629160">
    <w:abstractNumId w:val="10"/>
  </w:num>
  <w:num w:numId="22" w16cid:durableId="20714908">
    <w:abstractNumId w:val="11"/>
  </w:num>
  <w:num w:numId="23" w16cid:durableId="872546410">
    <w:abstractNumId w:val="41"/>
  </w:num>
  <w:num w:numId="24" w16cid:durableId="1406561776">
    <w:abstractNumId w:val="33"/>
  </w:num>
  <w:num w:numId="25" w16cid:durableId="1337417745">
    <w:abstractNumId w:val="18"/>
  </w:num>
  <w:num w:numId="26" w16cid:durableId="1242063807">
    <w:abstractNumId w:val="30"/>
  </w:num>
  <w:num w:numId="27" w16cid:durableId="1334919107">
    <w:abstractNumId w:val="36"/>
  </w:num>
  <w:num w:numId="28" w16cid:durableId="196088757">
    <w:abstractNumId w:val="27"/>
  </w:num>
  <w:num w:numId="29" w16cid:durableId="758260741">
    <w:abstractNumId w:val="17"/>
  </w:num>
  <w:num w:numId="30" w16cid:durableId="1283656047">
    <w:abstractNumId w:val="3"/>
  </w:num>
  <w:num w:numId="31" w16cid:durableId="462045650">
    <w:abstractNumId w:val="24"/>
  </w:num>
  <w:num w:numId="32" w16cid:durableId="350377796">
    <w:abstractNumId w:val="4"/>
  </w:num>
  <w:num w:numId="33" w16cid:durableId="554968374">
    <w:abstractNumId w:val="28"/>
  </w:num>
  <w:num w:numId="34" w16cid:durableId="702874555">
    <w:abstractNumId w:val="25"/>
  </w:num>
  <w:num w:numId="35" w16cid:durableId="1587181231">
    <w:abstractNumId w:val="48"/>
  </w:num>
  <w:num w:numId="36" w16cid:durableId="803892971">
    <w:abstractNumId w:val="23"/>
  </w:num>
  <w:num w:numId="37" w16cid:durableId="1831210347">
    <w:abstractNumId w:val="47"/>
  </w:num>
  <w:num w:numId="38" w16cid:durableId="1502159743">
    <w:abstractNumId w:val="44"/>
  </w:num>
  <w:num w:numId="39" w16cid:durableId="458035313">
    <w:abstractNumId w:val="39"/>
  </w:num>
  <w:num w:numId="40" w16cid:durableId="948899716">
    <w:abstractNumId w:val="43"/>
  </w:num>
  <w:num w:numId="41" w16cid:durableId="530650573">
    <w:abstractNumId w:val="12"/>
  </w:num>
  <w:num w:numId="42" w16cid:durableId="172843557">
    <w:abstractNumId w:val="37"/>
  </w:num>
  <w:num w:numId="43" w16cid:durableId="1521167782">
    <w:abstractNumId w:val="35"/>
  </w:num>
  <w:num w:numId="44" w16cid:durableId="541133075">
    <w:abstractNumId w:val="26"/>
  </w:num>
  <w:num w:numId="45" w16cid:durableId="1347171208">
    <w:abstractNumId w:val="5"/>
  </w:num>
  <w:num w:numId="46" w16cid:durableId="1502772538">
    <w:abstractNumId w:val="34"/>
  </w:num>
  <w:num w:numId="47" w16cid:durableId="2008824406">
    <w:abstractNumId w:val="9"/>
  </w:num>
  <w:num w:numId="48" w16cid:durableId="415175841">
    <w:abstractNumId w:val="0"/>
  </w:num>
  <w:num w:numId="49" w16cid:durableId="1651013678">
    <w:abstractNumId w:val="32"/>
  </w:num>
  <w:num w:numId="50" w16cid:durableId="127659573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82"/>
    <w:rsid w:val="00000D18"/>
    <w:rsid w:val="000015C6"/>
    <w:rsid w:val="00005FA3"/>
    <w:rsid w:val="00006F70"/>
    <w:rsid w:val="0001150B"/>
    <w:rsid w:val="00011ED7"/>
    <w:rsid w:val="00012607"/>
    <w:rsid w:val="00014840"/>
    <w:rsid w:val="00016273"/>
    <w:rsid w:val="00020056"/>
    <w:rsid w:val="0002460A"/>
    <w:rsid w:val="00030124"/>
    <w:rsid w:val="00035970"/>
    <w:rsid w:val="00035B5F"/>
    <w:rsid w:val="00036B08"/>
    <w:rsid w:val="00036BCD"/>
    <w:rsid w:val="00040CFC"/>
    <w:rsid w:val="00040EF3"/>
    <w:rsid w:val="0004262B"/>
    <w:rsid w:val="0004317E"/>
    <w:rsid w:val="000454E2"/>
    <w:rsid w:val="00045C85"/>
    <w:rsid w:val="000475FE"/>
    <w:rsid w:val="00051890"/>
    <w:rsid w:val="00051E85"/>
    <w:rsid w:val="0005435F"/>
    <w:rsid w:val="00054C0C"/>
    <w:rsid w:val="000603B2"/>
    <w:rsid w:val="00061BD6"/>
    <w:rsid w:val="00061D1C"/>
    <w:rsid w:val="000706F3"/>
    <w:rsid w:val="00072BA7"/>
    <w:rsid w:val="000731C3"/>
    <w:rsid w:val="00073BAE"/>
    <w:rsid w:val="00073E80"/>
    <w:rsid w:val="00074DF4"/>
    <w:rsid w:val="000807F2"/>
    <w:rsid w:val="00081A0B"/>
    <w:rsid w:val="00083BFC"/>
    <w:rsid w:val="000922A1"/>
    <w:rsid w:val="000A17A3"/>
    <w:rsid w:val="000A3A3D"/>
    <w:rsid w:val="000A41C7"/>
    <w:rsid w:val="000A7A9D"/>
    <w:rsid w:val="000B20FF"/>
    <w:rsid w:val="000B2D42"/>
    <w:rsid w:val="000C379D"/>
    <w:rsid w:val="000C4032"/>
    <w:rsid w:val="000C6AD4"/>
    <w:rsid w:val="000D3C60"/>
    <w:rsid w:val="000D5BF6"/>
    <w:rsid w:val="000E0B49"/>
    <w:rsid w:val="000E4B10"/>
    <w:rsid w:val="000E617B"/>
    <w:rsid w:val="000F2CC7"/>
    <w:rsid w:val="000F6FF0"/>
    <w:rsid w:val="00100E69"/>
    <w:rsid w:val="001138DC"/>
    <w:rsid w:val="0011395D"/>
    <w:rsid w:val="00115F45"/>
    <w:rsid w:val="00117774"/>
    <w:rsid w:val="00117AFB"/>
    <w:rsid w:val="00120167"/>
    <w:rsid w:val="00125440"/>
    <w:rsid w:val="001304EE"/>
    <w:rsid w:val="00133F39"/>
    <w:rsid w:val="00134960"/>
    <w:rsid w:val="00135CD3"/>
    <w:rsid w:val="00136BE3"/>
    <w:rsid w:val="00146C0B"/>
    <w:rsid w:val="0015169F"/>
    <w:rsid w:val="001518E6"/>
    <w:rsid w:val="00151E5B"/>
    <w:rsid w:val="00161796"/>
    <w:rsid w:val="00161E0A"/>
    <w:rsid w:val="00161E8A"/>
    <w:rsid w:val="001631BD"/>
    <w:rsid w:val="00164542"/>
    <w:rsid w:val="001652EA"/>
    <w:rsid w:val="00175025"/>
    <w:rsid w:val="001808AB"/>
    <w:rsid w:val="0018177D"/>
    <w:rsid w:val="00182A66"/>
    <w:rsid w:val="0018505F"/>
    <w:rsid w:val="00185643"/>
    <w:rsid w:val="00185E04"/>
    <w:rsid w:val="00185E42"/>
    <w:rsid w:val="00190C0C"/>
    <w:rsid w:val="00190FB3"/>
    <w:rsid w:val="00194DF8"/>
    <w:rsid w:val="001A3F1B"/>
    <w:rsid w:val="001A64E2"/>
    <w:rsid w:val="001A66C9"/>
    <w:rsid w:val="001A6953"/>
    <w:rsid w:val="001B49F8"/>
    <w:rsid w:val="001B6132"/>
    <w:rsid w:val="001B6B14"/>
    <w:rsid w:val="001B7238"/>
    <w:rsid w:val="001C1AE0"/>
    <w:rsid w:val="001C452A"/>
    <w:rsid w:val="001C4DAA"/>
    <w:rsid w:val="001C66B4"/>
    <w:rsid w:val="001D459A"/>
    <w:rsid w:val="001E0F76"/>
    <w:rsid w:val="001E1960"/>
    <w:rsid w:val="001E59D2"/>
    <w:rsid w:val="001F17C1"/>
    <w:rsid w:val="001F1872"/>
    <w:rsid w:val="001F2DC4"/>
    <w:rsid w:val="001F7B2E"/>
    <w:rsid w:val="00203CD9"/>
    <w:rsid w:val="002040D7"/>
    <w:rsid w:val="0020714A"/>
    <w:rsid w:val="00211F14"/>
    <w:rsid w:val="0022370D"/>
    <w:rsid w:val="00223D39"/>
    <w:rsid w:val="00226965"/>
    <w:rsid w:val="00227858"/>
    <w:rsid w:val="00230E17"/>
    <w:rsid w:val="00232C0A"/>
    <w:rsid w:val="00236C3C"/>
    <w:rsid w:val="00250680"/>
    <w:rsid w:val="00250813"/>
    <w:rsid w:val="00252F38"/>
    <w:rsid w:val="00255E20"/>
    <w:rsid w:val="00266922"/>
    <w:rsid w:val="00273F88"/>
    <w:rsid w:val="0027434B"/>
    <w:rsid w:val="00277358"/>
    <w:rsid w:val="00277D8E"/>
    <w:rsid w:val="002837D7"/>
    <w:rsid w:val="0029047A"/>
    <w:rsid w:val="00290FF3"/>
    <w:rsid w:val="002956FB"/>
    <w:rsid w:val="00296EAB"/>
    <w:rsid w:val="00297963"/>
    <w:rsid w:val="002A32C6"/>
    <w:rsid w:val="002A3A23"/>
    <w:rsid w:val="002A523D"/>
    <w:rsid w:val="002A6E4C"/>
    <w:rsid w:val="002A7A11"/>
    <w:rsid w:val="002B0A75"/>
    <w:rsid w:val="002B5A8D"/>
    <w:rsid w:val="002C2FE1"/>
    <w:rsid w:val="002C67F4"/>
    <w:rsid w:val="002D6D18"/>
    <w:rsid w:val="002D7101"/>
    <w:rsid w:val="002E0909"/>
    <w:rsid w:val="002E2B09"/>
    <w:rsid w:val="002E5985"/>
    <w:rsid w:val="002E6E64"/>
    <w:rsid w:val="002F3302"/>
    <w:rsid w:val="002F42BD"/>
    <w:rsid w:val="002F658C"/>
    <w:rsid w:val="00303499"/>
    <w:rsid w:val="00304BF2"/>
    <w:rsid w:val="0030628C"/>
    <w:rsid w:val="00315337"/>
    <w:rsid w:val="0031545B"/>
    <w:rsid w:val="00317D97"/>
    <w:rsid w:val="00320921"/>
    <w:rsid w:val="00322FA8"/>
    <w:rsid w:val="00324B70"/>
    <w:rsid w:val="00325501"/>
    <w:rsid w:val="003326A4"/>
    <w:rsid w:val="00332CFD"/>
    <w:rsid w:val="00334637"/>
    <w:rsid w:val="003404BC"/>
    <w:rsid w:val="00347DA6"/>
    <w:rsid w:val="003558C9"/>
    <w:rsid w:val="00360E61"/>
    <w:rsid w:val="00362E59"/>
    <w:rsid w:val="00363C0C"/>
    <w:rsid w:val="00367CCB"/>
    <w:rsid w:val="00372196"/>
    <w:rsid w:val="00372B83"/>
    <w:rsid w:val="00374C5B"/>
    <w:rsid w:val="0037690A"/>
    <w:rsid w:val="00380896"/>
    <w:rsid w:val="00382C57"/>
    <w:rsid w:val="003852AB"/>
    <w:rsid w:val="00385A50"/>
    <w:rsid w:val="00386512"/>
    <w:rsid w:val="00391C99"/>
    <w:rsid w:val="0039655D"/>
    <w:rsid w:val="003972C2"/>
    <w:rsid w:val="003A32A6"/>
    <w:rsid w:val="003A434C"/>
    <w:rsid w:val="003A4D83"/>
    <w:rsid w:val="003A655E"/>
    <w:rsid w:val="003A6876"/>
    <w:rsid w:val="003B5285"/>
    <w:rsid w:val="003C2354"/>
    <w:rsid w:val="003C3A03"/>
    <w:rsid w:val="003C3C52"/>
    <w:rsid w:val="003D2268"/>
    <w:rsid w:val="003D3006"/>
    <w:rsid w:val="003D31E7"/>
    <w:rsid w:val="003D4F8E"/>
    <w:rsid w:val="003D7478"/>
    <w:rsid w:val="003E340E"/>
    <w:rsid w:val="003E4557"/>
    <w:rsid w:val="003E465E"/>
    <w:rsid w:val="003E636B"/>
    <w:rsid w:val="003E7DAE"/>
    <w:rsid w:val="003F240B"/>
    <w:rsid w:val="003F342A"/>
    <w:rsid w:val="003F4514"/>
    <w:rsid w:val="003F5007"/>
    <w:rsid w:val="003F6114"/>
    <w:rsid w:val="0040119F"/>
    <w:rsid w:val="004050C8"/>
    <w:rsid w:val="00407EA5"/>
    <w:rsid w:val="00413F05"/>
    <w:rsid w:val="0041436C"/>
    <w:rsid w:val="00416264"/>
    <w:rsid w:val="00420584"/>
    <w:rsid w:val="0042188D"/>
    <w:rsid w:val="00423F33"/>
    <w:rsid w:val="00427B9E"/>
    <w:rsid w:val="00430C36"/>
    <w:rsid w:val="004317F7"/>
    <w:rsid w:val="00433669"/>
    <w:rsid w:val="004410E3"/>
    <w:rsid w:val="00441141"/>
    <w:rsid w:val="00441F1C"/>
    <w:rsid w:val="00443150"/>
    <w:rsid w:val="004440C7"/>
    <w:rsid w:val="00444D8A"/>
    <w:rsid w:val="00446371"/>
    <w:rsid w:val="00460ABE"/>
    <w:rsid w:val="004633A8"/>
    <w:rsid w:val="00463D25"/>
    <w:rsid w:val="00467015"/>
    <w:rsid w:val="0046786C"/>
    <w:rsid w:val="004679EC"/>
    <w:rsid w:val="004767F2"/>
    <w:rsid w:val="00477647"/>
    <w:rsid w:val="00483E65"/>
    <w:rsid w:val="00484420"/>
    <w:rsid w:val="00486DEE"/>
    <w:rsid w:val="004900C5"/>
    <w:rsid w:val="00493CC3"/>
    <w:rsid w:val="004A50DC"/>
    <w:rsid w:val="004A5A7C"/>
    <w:rsid w:val="004A5C3A"/>
    <w:rsid w:val="004A6ABE"/>
    <w:rsid w:val="004B134C"/>
    <w:rsid w:val="004C05F8"/>
    <w:rsid w:val="004C0750"/>
    <w:rsid w:val="004C1A11"/>
    <w:rsid w:val="004C3832"/>
    <w:rsid w:val="004C3AE2"/>
    <w:rsid w:val="004C5288"/>
    <w:rsid w:val="004D0C39"/>
    <w:rsid w:val="004D58D4"/>
    <w:rsid w:val="004E1A8E"/>
    <w:rsid w:val="004E7A04"/>
    <w:rsid w:val="004E7CA0"/>
    <w:rsid w:val="004F06EB"/>
    <w:rsid w:val="004F47F2"/>
    <w:rsid w:val="004F6CF7"/>
    <w:rsid w:val="005021DD"/>
    <w:rsid w:val="005025EF"/>
    <w:rsid w:val="00506637"/>
    <w:rsid w:val="00507CB5"/>
    <w:rsid w:val="00512387"/>
    <w:rsid w:val="005129B9"/>
    <w:rsid w:val="0051573C"/>
    <w:rsid w:val="005175B4"/>
    <w:rsid w:val="005268DF"/>
    <w:rsid w:val="00531A60"/>
    <w:rsid w:val="005321BE"/>
    <w:rsid w:val="00533568"/>
    <w:rsid w:val="00540768"/>
    <w:rsid w:val="0054179C"/>
    <w:rsid w:val="00544B5B"/>
    <w:rsid w:val="00545A15"/>
    <w:rsid w:val="005477B7"/>
    <w:rsid w:val="00550955"/>
    <w:rsid w:val="00553C3F"/>
    <w:rsid w:val="0055668B"/>
    <w:rsid w:val="00557583"/>
    <w:rsid w:val="00560643"/>
    <w:rsid w:val="00563554"/>
    <w:rsid w:val="00570F7A"/>
    <w:rsid w:val="00571F77"/>
    <w:rsid w:val="005737FE"/>
    <w:rsid w:val="00574454"/>
    <w:rsid w:val="005774E4"/>
    <w:rsid w:val="00580846"/>
    <w:rsid w:val="005919A8"/>
    <w:rsid w:val="00591D83"/>
    <w:rsid w:val="005A0C72"/>
    <w:rsid w:val="005A201A"/>
    <w:rsid w:val="005A27A7"/>
    <w:rsid w:val="005A4492"/>
    <w:rsid w:val="005A5632"/>
    <w:rsid w:val="005A6426"/>
    <w:rsid w:val="005B31E4"/>
    <w:rsid w:val="005C1E86"/>
    <w:rsid w:val="005C5716"/>
    <w:rsid w:val="005C5AA7"/>
    <w:rsid w:val="005C68FB"/>
    <w:rsid w:val="005C692D"/>
    <w:rsid w:val="005E27DF"/>
    <w:rsid w:val="005E2874"/>
    <w:rsid w:val="005E6C04"/>
    <w:rsid w:val="005E7EDE"/>
    <w:rsid w:val="005F03D7"/>
    <w:rsid w:val="005F3BF0"/>
    <w:rsid w:val="0060016D"/>
    <w:rsid w:val="0060360F"/>
    <w:rsid w:val="00607CEF"/>
    <w:rsid w:val="00611956"/>
    <w:rsid w:val="00615D0A"/>
    <w:rsid w:val="00616956"/>
    <w:rsid w:val="006209AF"/>
    <w:rsid w:val="00624857"/>
    <w:rsid w:val="006316CA"/>
    <w:rsid w:val="0063773A"/>
    <w:rsid w:val="00641B6A"/>
    <w:rsid w:val="00643F7A"/>
    <w:rsid w:val="00645000"/>
    <w:rsid w:val="00647754"/>
    <w:rsid w:val="00662190"/>
    <w:rsid w:val="00663DAD"/>
    <w:rsid w:val="00665440"/>
    <w:rsid w:val="00666C34"/>
    <w:rsid w:val="00671E3D"/>
    <w:rsid w:val="006733CB"/>
    <w:rsid w:val="00673493"/>
    <w:rsid w:val="00673B7A"/>
    <w:rsid w:val="00676D70"/>
    <w:rsid w:val="0068266C"/>
    <w:rsid w:val="0068382C"/>
    <w:rsid w:val="006863D7"/>
    <w:rsid w:val="0068708B"/>
    <w:rsid w:val="00691AB2"/>
    <w:rsid w:val="00692B81"/>
    <w:rsid w:val="006A1C8E"/>
    <w:rsid w:val="006A5934"/>
    <w:rsid w:val="006A7FA0"/>
    <w:rsid w:val="006B2331"/>
    <w:rsid w:val="006B6CBC"/>
    <w:rsid w:val="006B6E9A"/>
    <w:rsid w:val="006C0435"/>
    <w:rsid w:val="006C0821"/>
    <w:rsid w:val="006C0900"/>
    <w:rsid w:val="006C15A6"/>
    <w:rsid w:val="006D3D61"/>
    <w:rsid w:val="006D3FF2"/>
    <w:rsid w:val="006D75C1"/>
    <w:rsid w:val="006E58A1"/>
    <w:rsid w:val="006E58C8"/>
    <w:rsid w:val="006E66E1"/>
    <w:rsid w:val="006F1613"/>
    <w:rsid w:val="006F3F3B"/>
    <w:rsid w:val="006F5040"/>
    <w:rsid w:val="00700DC7"/>
    <w:rsid w:val="00701527"/>
    <w:rsid w:val="007028C1"/>
    <w:rsid w:val="0070579E"/>
    <w:rsid w:val="00705D4F"/>
    <w:rsid w:val="00706E49"/>
    <w:rsid w:val="0071426F"/>
    <w:rsid w:val="0071706B"/>
    <w:rsid w:val="00720233"/>
    <w:rsid w:val="0073584A"/>
    <w:rsid w:val="00737370"/>
    <w:rsid w:val="007453D8"/>
    <w:rsid w:val="00746A16"/>
    <w:rsid w:val="00746BDC"/>
    <w:rsid w:val="00751C14"/>
    <w:rsid w:val="0075492A"/>
    <w:rsid w:val="0075712F"/>
    <w:rsid w:val="0076241B"/>
    <w:rsid w:val="0076495F"/>
    <w:rsid w:val="00765F81"/>
    <w:rsid w:val="00767AE4"/>
    <w:rsid w:val="00772BC3"/>
    <w:rsid w:val="007742DD"/>
    <w:rsid w:val="00776D09"/>
    <w:rsid w:val="00781CAF"/>
    <w:rsid w:val="00782589"/>
    <w:rsid w:val="00782923"/>
    <w:rsid w:val="0078447A"/>
    <w:rsid w:val="0078766E"/>
    <w:rsid w:val="007937DA"/>
    <w:rsid w:val="007A1A05"/>
    <w:rsid w:val="007A1C21"/>
    <w:rsid w:val="007A3538"/>
    <w:rsid w:val="007B02B8"/>
    <w:rsid w:val="007B1782"/>
    <w:rsid w:val="007B7977"/>
    <w:rsid w:val="007B7B96"/>
    <w:rsid w:val="007C0FFC"/>
    <w:rsid w:val="007D690D"/>
    <w:rsid w:val="007D7F2B"/>
    <w:rsid w:val="007E44D6"/>
    <w:rsid w:val="007F0265"/>
    <w:rsid w:val="007F0E82"/>
    <w:rsid w:val="007F2AA1"/>
    <w:rsid w:val="0080086E"/>
    <w:rsid w:val="0080282A"/>
    <w:rsid w:val="00803705"/>
    <w:rsid w:val="00811B6E"/>
    <w:rsid w:val="0081617B"/>
    <w:rsid w:val="0081720F"/>
    <w:rsid w:val="00822BE5"/>
    <w:rsid w:val="00823294"/>
    <w:rsid w:val="008259E9"/>
    <w:rsid w:val="00826725"/>
    <w:rsid w:val="00827670"/>
    <w:rsid w:val="008305F1"/>
    <w:rsid w:val="008343B3"/>
    <w:rsid w:val="008357E0"/>
    <w:rsid w:val="00841765"/>
    <w:rsid w:val="00844764"/>
    <w:rsid w:val="00844B5D"/>
    <w:rsid w:val="00845278"/>
    <w:rsid w:val="008472A9"/>
    <w:rsid w:val="00853FD6"/>
    <w:rsid w:val="00862549"/>
    <w:rsid w:val="00863D2C"/>
    <w:rsid w:val="00865194"/>
    <w:rsid w:val="008667EA"/>
    <w:rsid w:val="00867376"/>
    <w:rsid w:val="008673A4"/>
    <w:rsid w:val="00873190"/>
    <w:rsid w:val="008756BB"/>
    <w:rsid w:val="0089039D"/>
    <w:rsid w:val="008945DB"/>
    <w:rsid w:val="008A6824"/>
    <w:rsid w:val="008A695D"/>
    <w:rsid w:val="008B1615"/>
    <w:rsid w:val="008B2B3C"/>
    <w:rsid w:val="008C0C00"/>
    <w:rsid w:val="008C2DE6"/>
    <w:rsid w:val="008C72BA"/>
    <w:rsid w:val="008D1F8C"/>
    <w:rsid w:val="008D47C3"/>
    <w:rsid w:val="008E0CD5"/>
    <w:rsid w:val="008E250C"/>
    <w:rsid w:val="008E3357"/>
    <w:rsid w:val="008E33AB"/>
    <w:rsid w:val="008E70BA"/>
    <w:rsid w:val="008F0199"/>
    <w:rsid w:val="008F3600"/>
    <w:rsid w:val="008F4F46"/>
    <w:rsid w:val="008F5B5C"/>
    <w:rsid w:val="0090082A"/>
    <w:rsid w:val="0090121C"/>
    <w:rsid w:val="00903896"/>
    <w:rsid w:val="00915309"/>
    <w:rsid w:val="00921973"/>
    <w:rsid w:val="009251B5"/>
    <w:rsid w:val="009276F1"/>
    <w:rsid w:val="009324BF"/>
    <w:rsid w:val="0093384C"/>
    <w:rsid w:val="009348A4"/>
    <w:rsid w:val="00937732"/>
    <w:rsid w:val="00940B01"/>
    <w:rsid w:val="00944D40"/>
    <w:rsid w:val="00952787"/>
    <w:rsid w:val="00953A60"/>
    <w:rsid w:val="009545C0"/>
    <w:rsid w:val="00954823"/>
    <w:rsid w:val="00955019"/>
    <w:rsid w:val="009556B4"/>
    <w:rsid w:val="0096016F"/>
    <w:rsid w:val="009669ED"/>
    <w:rsid w:val="00966A73"/>
    <w:rsid w:val="009715EB"/>
    <w:rsid w:val="00973997"/>
    <w:rsid w:val="009749A8"/>
    <w:rsid w:val="00974D87"/>
    <w:rsid w:val="009759EA"/>
    <w:rsid w:val="00992E88"/>
    <w:rsid w:val="009942D2"/>
    <w:rsid w:val="009A2D13"/>
    <w:rsid w:val="009A4F42"/>
    <w:rsid w:val="009B025D"/>
    <w:rsid w:val="009B2022"/>
    <w:rsid w:val="009B3E4F"/>
    <w:rsid w:val="009B5CF6"/>
    <w:rsid w:val="009B6D25"/>
    <w:rsid w:val="009D2670"/>
    <w:rsid w:val="009D31EF"/>
    <w:rsid w:val="009D3DF0"/>
    <w:rsid w:val="009D405D"/>
    <w:rsid w:val="009D430D"/>
    <w:rsid w:val="009D476F"/>
    <w:rsid w:val="009D4902"/>
    <w:rsid w:val="009E4A55"/>
    <w:rsid w:val="009E6244"/>
    <w:rsid w:val="009E7E38"/>
    <w:rsid w:val="009F3459"/>
    <w:rsid w:val="009F74D2"/>
    <w:rsid w:val="00A01C9C"/>
    <w:rsid w:val="00A03230"/>
    <w:rsid w:val="00A0326B"/>
    <w:rsid w:val="00A04382"/>
    <w:rsid w:val="00A05894"/>
    <w:rsid w:val="00A05CB1"/>
    <w:rsid w:val="00A05F5A"/>
    <w:rsid w:val="00A06A0B"/>
    <w:rsid w:val="00A10CC9"/>
    <w:rsid w:val="00A10F28"/>
    <w:rsid w:val="00A12C49"/>
    <w:rsid w:val="00A22590"/>
    <w:rsid w:val="00A23749"/>
    <w:rsid w:val="00A237E2"/>
    <w:rsid w:val="00A33117"/>
    <w:rsid w:val="00A33E83"/>
    <w:rsid w:val="00A41598"/>
    <w:rsid w:val="00A5328C"/>
    <w:rsid w:val="00A53578"/>
    <w:rsid w:val="00A5730C"/>
    <w:rsid w:val="00A645B8"/>
    <w:rsid w:val="00A672C1"/>
    <w:rsid w:val="00A6758F"/>
    <w:rsid w:val="00A706FC"/>
    <w:rsid w:val="00A71608"/>
    <w:rsid w:val="00A71988"/>
    <w:rsid w:val="00A76A7C"/>
    <w:rsid w:val="00A83B61"/>
    <w:rsid w:val="00A847C0"/>
    <w:rsid w:val="00A935CF"/>
    <w:rsid w:val="00A94DF3"/>
    <w:rsid w:val="00A96884"/>
    <w:rsid w:val="00AA10A6"/>
    <w:rsid w:val="00AA39DD"/>
    <w:rsid w:val="00AA408F"/>
    <w:rsid w:val="00AA4B35"/>
    <w:rsid w:val="00AC43E0"/>
    <w:rsid w:val="00AC7F42"/>
    <w:rsid w:val="00AD24A7"/>
    <w:rsid w:val="00AD2965"/>
    <w:rsid w:val="00AD550E"/>
    <w:rsid w:val="00AD7507"/>
    <w:rsid w:val="00AE69A3"/>
    <w:rsid w:val="00AF1539"/>
    <w:rsid w:val="00B050EA"/>
    <w:rsid w:val="00B05E07"/>
    <w:rsid w:val="00B0678B"/>
    <w:rsid w:val="00B12E97"/>
    <w:rsid w:val="00B175A5"/>
    <w:rsid w:val="00B2344B"/>
    <w:rsid w:val="00B24239"/>
    <w:rsid w:val="00B3019C"/>
    <w:rsid w:val="00B314A0"/>
    <w:rsid w:val="00B339E0"/>
    <w:rsid w:val="00B34EC2"/>
    <w:rsid w:val="00B36AD6"/>
    <w:rsid w:val="00B37118"/>
    <w:rsid w:val="00B40551"/>
    <w:rsid w:val="00B40DD3"/>
    <w:rsid w:val="00B4211D"/>
    <w:rsid w:val="00B4564B"/>
    <w:rsid w:val="00B50A3D"/>
    <w:rsid w:val="00B51F09"/>
    <w:rsid w:val="00B56B1D"/>
    <w:rsid w:val="00B64536"/>
    <w:rsid w:val="00B65A02"/>
    <w:rsid w:val="00B65A69"/>
    <w:rsid w:val="00B70FAC"/>
    <w:rsid w:val="00B74C2F"/>
    <w:rsid w:val="00B763B6"/>
    <w:rsid w:val="00B7652D"/>
    <w:rsid w:val="00B835A4"/>
    <w:rsid w:val="00B84A48"/>
    <w:rsid w:val="00B85659"/>
    <w:rsid w:val="00B861E0"/>
    <w:rsid w:val="00B87F0E"/>
    <w:rsid w:val="00B953EA"/>
    <w:rsid w:val="00B957B1"/>
    <w:rsid w:val="00BA001C"/>
    <w:rsid w:val="00BA513C"/>
    <w:rsid w:val="00BA524B"/>
    <w:rsid w:val="00BA6536"/>
    <w:rsid w:val="00BA7C78"/>
    <w:rsid w:val="00BC0A6F"/>
    <w:rsid w:val="00BC0CA5"/>
    <w:rsid w:val="00BC483F"/>
    <w:rsid w:val="00BD19BE"/>
    <w:rsid w:val="00BD1D3A"/>
    <w:rsid w:val="00BD2512"/>
    <w:rsid w:val="00BD559D"/>
    <w:rsid w:val="00BD5CD7"/>
    <w:rsid w:val="00BE68FB"/>
    <w:rsid w:val="00BF4E26"/>
    <w:rsid w:val="00C078DE"/>
    <w:rsid w:val="00C105CA"/>
    <w:rsid w:val="00C235C7"/>
    <w:rsid w:val="00C2397B"/>
    <w:rsid w:val="00C31EA4"/>
    <w:rsid w:val="00C32EC3"/>
    <w:rsid w:val="00C414E3"/>
    <w:rsid w:val="00C44E69"/>
    <w:rsid w:val="00C477BA"/>
    <w:rsid w:val="00C47F27"/>
    <w:rsid w:val="00C565C9"/>
    <w:rsid w:val="00C63A06"/>
    <w:rsid w:val="00C645EF"/>
    <w:rsid w:val="00C7170C"/>
    <w:rsid w:val="00C74B1E"/>
    <w:rsid w:val="00C750EE"/>
    <w:rsid w:val="00C76842"/>
    <w:rsid w:val="00C77DC1"/>
    <w:rsid w:val="00C811D9"/>
    <w:rsid w:val="00C81D1C"/>
    <w:rsid w:val="00C8245D"/>
    <w:rsid w:val="00C96323"/>
    <w:rsid w:val="00C97614"/>
    <w:rsid w:val="00CA3509"/>
    <w:rsid w:val="00CB1D9C"/>
    <w:rsid w:val="00CB385D"/>
    <w:rsid w:val="00CB3E68"/>
    <w:rsid w:val="00CB44AE"/>
    <w:rsid w:val="00CB4E7E"/>
    <w:rsid w:val="00CB6ECC"/>
    <w:rsid w:val="00CC0CBA"/>
    <w:rsid w:val="00CC1988"/>
    <w:rsid w:val="00CC4B54"/>
    <w:rsid w:val="00CC5C1F"/>
    <w:rsid w:val="00CC7AC2"/>
    <w:rsid w:val="00CD1227"/>
    <w:rsid w:val="00CD6C27"/>
    <w:rsid w:val="00CD7A9E"/>
    <w:rsid w:val="00CE04D8"/>
    <w:rsid w:val="00CE214E"/>
    <w:rsid w:val="00CE3E28"/>
    <w:rsid w:val="00CE51ED"/>
    <w:rsid w:val="00CE5B09"/>
    <w:rsid w:val="00CE7649"/>
    <w:rsid w:val="00CF18BA"/>
    <w:rsid w:val="00CF4CD3"/>
    <w:rsid w:val="00CF4DA4"/>
    <w:rsid w:val="00CF774C"/>
    <w:rsid w:val="00D035FF"/>
    <w:rsid w:val="00D040E1"/>
    <w:rsid w:val="00D04792"/>
    <w:rsid w:val="00D07D6D"/>
    <w:rsid w:val="00D17258"/>
    <w:rsid w:val="00D22767"/>
    <w:rsid w:val="00D26CF3"/>
    <w:rsid w:val="00D32A35"/>
    <w:rsid w:val="00D41378"/>
    <w:rsid w:val="00D43C2C"/>
    <w:rsid w:val="00D50EE5"/>
    <w:rsid w:val="00D52908"/>
    <w:rsid w:val="00D52BCB"/>
    <w:rsid w:val="00D54112"/>
    <w:rsid w:val="00D63F5A"/>
    <w:rsid w:val="00D64965"/>
    <w:rsid w:val="00D667FE"/>
    <w:rsid w:val="00D67970"/>
    <w:rsid w:val="00D7348C"/>
    <w:rsid w:val="00D77F04"/>
    <w:rsid w:val="00D83936"/>
    <w:rsid w:val="00D857FB"/>
    <w:rsid w:val="00D91358"/>
    <w:rsid w:val="00D94E3B"/>
    <w:rsid w:val="00D9507F"/>
    <w:rsid w:val="00D95F0C"/>
    <w:rsid w:val="00D97FE1"/>
    <w:rsid w:val="00DA457A"/>
    <w:rsid w:val="00DA47C8"/>
    <w:rsid w:val="00DA4B4D"/>
    <w:rsid w:val="00DA5FF2"/>
    <w:rsid w:val="00DA68E9"/>
    <w:rsid w:val="00DA6ED7"/>
    <w:rsid w:val="00DB2156"/>
    <w:rsid w:val="00DB2F5C"/>
    <w:rsid w:val="00DB3503"/>
    <w:rsid w:val="00DD34E5"/>
    <w:rsid w:val="00DD38F9"/>
    <w:rsid w:val="00DD3FAB"/>
    <w:rsid w:val="00DD4BAB"/>
    <w:rsid w:val="00DE09B9"/>
    <w:rsid w:val="00DF33F4"/>
    <w:rsid w:val="00DF372A"/>
    <w:rsid w:val="00DF451E"/>
    <w:rsid w:val="00DF4F93"/>
    <w:rsid w:val="00E00A81"/>
    <w:rsid w:val="00E02207"/>
    <w:rsid w:val="00E025CD"/>
    <w:rsid w:val="00E04057"/>
    <w:rsid w:val="00E055C6"/>
    <w:rsid w:val="00E10E17"/>
    <w:rsid w:val="00E13745"/>
    <w:rsid w:val="00E13EE0"/>
    <w:rsid w:val="00E2436D"/>
    <w:rsid w:val="00E27AAA"/>
    <w:rsid w:val="00E30580"/>
    <w:rsid w:val="00E32339"/>
    <w:rsid w:val="00E36323"/>
    <w:rsid w:val="00E40172"/>
    <w:rsid w:val="00E40BFC"/>
    <w:rsid w:val="00E41693"/>
    <w:rsid w:val="00E53338"/>
    <w:rsid w:val="00E551D4"/>
    <w:rsid w:val="00E556EF"/>
    <w:rsid w:val="00E62144"/>
    <w:rsid w:val="00E62818"/>
    <w:rsid w:val="00E700A9"/>
    <w:rsid w:val="00E707B6"/>
    <w:rsid w:val="00E762EA"/>
    <w:rsid w:val="00E7771A"/>
    <w:rsid w:val="00E81E7B"/>
    <w:rsid w:val="00E821A5"/>
    <w:rsid w:val="00E94E82"/>
    <w:rsid w:val="00EA1950"/>
    <w:rsid w:val="00EA36D7"/>
    <w:rsid w:val="00EA65E3"/>
    <w:rsid w:val="00EB2DE1"/>
    <w:rsid w:val="00EB33FC"/>
    <w:rsid w:val="00EB528F"/>
    <w:rsid w:val="00EB5FC8"/>
    <w:rsid w:val="00EB6FBC"/>
    <w:rsid w:val="00EB7FC2"/>
    <w:rsid w:val="00EC3C5E"/>
    <w:rsid w:val="00EC4C23"/>
    <w:rsid w:val="00EC5C8A"/>
    <w:rsid w:val="00ED2C1C"/>
    <w:rsid w:val="00ED3D00"/>
    <w:rsid w:val="00ED3F6C"/>
    <w:rsid w:val="00ED4265"/>
    <w:rsid w:val="00ED5D10"/>
    <w:rsid w:val="00ED704F"/>
    <w:rsid w:val="00EE6A61"/>
    <w:rsid w:val="00EE7303"/>
    <w:rsid w:val="00F00B00"/>
    <w:rsid w:val="00F0470E"/>
    <w:rsid w:val="00F05538"/>
    <w:rsid w:val="00F06C8C"/>
    <w:rsid w:val="00F21CF3"/>
    <w:rsid w:val="00F220B9"/>
    <w:rsid w:val="00F23023"/>
    <w:rsid w:val="00F33831"/>
    <w:rsid w:val="00F35030"/>
    <w:rsid w:val="00F355A4"/>
    <w:rsid w:val="00F35C07"/>
    <w:rsid w:val="00F3678D"/>
    <w:rsid w:val="00F37685"/>
    <w:rsid w:val="00F4254B"/>
    <w:rsid w:val="00F44FBF"/>
    <w:rsid w:val="00F45091"/>
    <w:rsid w:val="00F5047E"/>
    <w:rsid w:val="00F5602C"/>
    <w:rsid w:val="00F56C8D"/>
    <w:rsid w:val="00F61EF5"/>
    <w:rsid w:val="00F62E81"/>
    <w:rsid w:val="00F63515"/>
    <w:rsid w:val="00F64B54"/>
    <w:rsid w:val="00F744CA"/>
    <w:rsid w:val="00F7673B"/>
    <w:rsid w:val="00F854CB"/>
    <w:rsid w:val="00F86CB4"/>
    <w:rsid w:val="00F900D1"/>
    <w:rsid w:val="00F91283"/>
    <w:rsid w:val="00F929B9"/>
    <w:rsid w:val="00F96D99"/>
    <w:rsid w:val="00FA1B5B"/>
    <w:rsid w:val="00FA1DEA"/>
    <w:rsid w:val="00FA7747"/>
    <w:rsid w:val="00FB0F10"/>
    <w:rsid w:val="00FB2087"/>
    <w:rsid w:val="00FB2930"/>
    <w:rsid w:val="00FB4B45"/>
    <w:rsid w:val="00FB589F"/>
    <w:rsid w:val="00FC266A"/>
    <w:rsid w:val="00FC487F"/>
    <w:rsid w:val="00FC766C"/>
    <w:rsid w:val="00FD1686"/>
    <w:rsid w:val="00FE13E8"/>
    <w:rsid w:val="00FE6D70"/>
    <w:rsid w:val="00FF4185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5F6D"/>
  <w15:chartTrackingRefBased/>
  <w15:docId w15:val="{6A626EA1-5D15-4139-9B16-810DCE9E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A1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2">
    <w:name w:val="Grid Table 5 Dark Accent 2"/>
    <w:basedOn w:val="TableNormal"/>
    <w:uiPriority w:val="50"/>
    <w:rsid w:val="009D40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Grid">
    <w:name w:val="Table Grid"/>
    <w:basedOn w:val="TableNormal"/>
    <w:uiPriority w:val="39"/>
    <w:rsid w:val="009D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05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405D"/>
  </w:style>
  <w:style w:type="paragraph" w:styleId="Footer">
    <w:name w:val="footer"/>
    <w:basedOn w:val="Normal"/>
    <w:link w:val="FooterChar"/>
    <w:uiPriority w:val="99"/>
    <w:unhideWhenUsed/>
    <w:rsid w:val="009D405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405D"/>
  </w:style>
  <w:style w:type="paragraph" w:styleId="ListParagraph">
    <w:name w:val="List Paragraph"/>
    <w:aliases w:val="igunore,Use Case List Paragraph,Bullet List,FooterText,numbered,List Paragraph1,Paragraphe de liste1,Bulletr List Paragraph,列出段落,列出段落1,List Paragraph2,List Paragraph21,Listeafsnit1,Parágrafo da Lista1,Párrafo de lista1,リスト段落1,Foo,Dot pt"/>
    <w:basedOn w:val="Normal"/>
    <w:link w:val="ListParagraphChar"/>
    <w:uiPriority w:val="34"/>
    <w:qFormat/>
    <w:rsid w:val="001B49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9F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51F09"/>
    <w:rPr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12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60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607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79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73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igunore Char,Use Case List Paragraph Char,Bullet List Char,FooterText Char,numbered Char,List Paragraph1 Char,Paragraphe de liste1 Char,Bulletr List Paragraph Char,列出段落 Char,列出段落1 Char,List Paragraph2 Char,List Paragraph21 Char"/>
    <w:link w:val="ListParagraph"/>
    <w:uiPriority w:val="34"/>
    <w:qFormat/>
    <w:locked/>
    <w:rsid w:val="00CA3509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F44FBF"/>
    <w:rPr>
      <w:i/>
      <w:iCs/>
    </w:rPr>
  </w:style>
  <w:style w:type="paragraph" w:customStyle="1" w:styleId="m-4891129757360966881default">
    <w:name w:val="m_-4891129757360966881default"/>
    <w:basedOn w:val="Normal"/>
    <w:rsid w:val="008B2B3C"/>
    <w:pPr>
      <w:spacing w:before="100" w:beforeAutospacing="1" w:after="100" w:afterAutospacing="1"/>
    </w:pPr>
    <w:rPr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A8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A7B3-5062-41F1-95FB-B1B5FB9B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2</cp:revision>
  <dcterms:created xsi:type="dcterms:W3CDTF">2024-02-19T13:14:00Z</dcterms:created>
  <dcterms:modified xsi:type="dcterms:W3CDTF">2024-02-19T13:14:00Z</dcterms:modified>
</cp:coreProperties>
</file>